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2B1E7080" w:rsidR="009764F1" w:rsidRPr="00D36616" w:rsidRDefault="009764F1" w:rsidP="00742796">
      <w:pPr>
        <w:spacing w:after="160"/>
        <w:rPr>
          <w:rFonts w:asciiTheme="minorHAnsi" w:hAnsiTheme="minorHAnsi" w:cs="Arial"/>
          <w:color w:val="000000" w:themeColor="text1"/>
          <w:sz w:val="20"/>
          <w:szCs w:val="20"/>
          <w:shd w:val="clear" w:color="auto" w:fill="FFFFFF"/>
        </w:rPr>
      </w:pPr>
    </w:p>
    <w:tbl>
      <w:tblPr>
        <w:tblStyle w:val="TableGrid"/>
        <w:tblW w:w="6761" w:type="dxa"/>
        <w:tblLook w:val="04A0" w:firstRow="1" w:lastRow="0" w:firstColumn="1" w:lastColumn="0" w:noHBand="0" w:noVBand="1"/>
      </w:tblPr>
      <w:tblGrid>
        <w:gridCol w:w="1381"/>
        <w:gridCol w:w="1024"/>
        <w:gridCol w:w="992"/>
        <w:gridCol w:w="1549"/>
        <w:gridCol w:w="1815"/>
      </w:tblGrid>
      <w:tr w:rsidR="009764F1" w:rsidRPr="00AE165D" w14:paraId="0EAF1365" w14:textId="77777777" w:rsidTr="00C47A30">
        <w:trPr>
          <w:trHeight w:val="812"/>
        </w:trPr>
        <w:tc>
          <w:tcPr>
            <w:tcW w:w="1381" w:type="dxa"/>
          </w:tcPr>
          <w:p w14:paraId="4202F5ED" w14:textId="53320EC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024" w:type="dxa"/>
          </w:tcPr>
          <w:p w14:paraId="06A15700" w14:textId="2C021068" w:rsidR="00E90E3C" w:rsidRPr="00AE165D"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992" w:type="dxa"/>
          </w:tcPr>
          <w:p w14:paraId="76933C91" w14:textId="7E9B8B2A"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549" w:type="dxa"/>
          </w:tcPr>
          <w:p w14:paraId="0535A6CC" w14:textId="5A1DFFED" w:rsidR="00E90E3C"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w:t>
            </w:r>
            <w:proofErr w:type="gramStart"/>
            <w:r w:rsidR="007656DB">
              <w:rPr>
                <w:rFonts w:asciiTheme="minorHAnsi" w:hAnsiTheme="minorHAnsi"/>
                <w:color w:val="000000" w:themeColor="text1"/>
                <w:sz w:val="16"/>
                <w:szCs w:val="16"/>
                <w:lang w:val="en-GB"/>
              </w:rPr>
              <w:t>From</w:t>
            </w:r>
            <w:proofErr w:type="gramEnd"/>
            <w:r w:rsidR="00C24596">
              <w:rPr>
                <w:rFonts w:asciiTheme="minorHAnsi" w:hAnsiTheme="minorHAnsi"/>
                <w:color w:val="000000" w:themeColor="text1"/>
                <w:sz w:val="16"/>
                <w:szCs w:val="16"/>
                <w:lang w:val="en-GB"/>
              </w:rPr>
              <w:t xml:space="preserve"> </w:t>
            </w:r>
            <w:proofErr w:type="gramStart"/>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9D61F8">
              <w:rPr>
                <w:rFonts w:asciiTheme="minorHAnsi" w:hAnsiTheme="minorHAnsi"/>
                <w:color w:val="000000" w:themeColor="text1"/>
                <w:sz w:val="16"/>
                <w:szCs w:val="16"/>
                <w:lang w:val="en-GB"/>
              </w:rPr>
              <w:t xml:space="preserve"> </w:t>
            </w:r>
            <w:r w:rsidR="00C47A30">
              <w:rPr>
                <w:rFonts w:asciiTheme="minorHAnsi" w:hAnsiTheme="minorHAnsi"/>
                <w:color w:val="000000" w:themeColor="text1"/>
                <w:sz w:val="16"/>
                <w:szCs w:val="16"/>
                <w:lang w:val="en-GB"/>
              </w:rPr>
              <w:t>29</w:t>
            </w:r>
            <w:proofErr w:type="gramEnd"/>
            <w:r w:rsidR="00C47A30">
              <w:rPr>
                <w:rFonts w:asciiTheme="minorHAnsi" w:hAnsiTheme="minorHAnsi"/>
                <w:color w:val="000000" w:themeColor="text1"/>
                <w:sz w:val="16"/>
                <w:szCs w:val="16"/>
                <w:lang w:val="en-GB"/>
              </w:rPr>
              <w:t xml:space="preserve">t </w:t>
            </w:r>
            <w:r w:rsidR="00B2084D">
              <w:rPr>
                <w:rFonts w:asciiTheme="minorHAnsi" w:hAnsiTheme="minorHAnsi"/>
                <w:color w:val="000000" w:themeColor="text1"/>
                <w:sz w:val="16"/>
                <w:szCs w:val="16"/>
                <w:lang w:val="en-GB"/>
              </w:rPr>
              <w:t>May</w:t>
            </w:r>
          </w:p>
          <w:p w14:paraId="09876EE8" w14:textId="76B693C8" w:rsidR="00BD219F" w:rsidRPr="00AE165D" w:rsidRDefault="00BD219F">
            <w:pPr>
              <w:rPr>
                <w:rFonts w:asciiTheme="minorHAnsi" w:hAnsiTheme="minorHAnsi"/>
                <w:color w:val="000000" w:themeColor="text1"/>
                <w:sz w:val="16"/>
                <w:szCs w:val="16"/>
                <w:lang w:val="en-GB"/>
              </w:rPr>
            </w:pPr>
          </w:p>
        </w:tc>
        <w:tc>
          <w:tcPr>
            <w:tcW w:w="1815" w:type="dxa"/>
          </w:tcPr>
          <w:p w14:paraId="2BB660DF" w14:textId="13E69C12"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C47A30">
        <w:trPr>
          <w:trHeight w:val="1277"/>
        </w:trPr>
        <w:tc>
          <w:tcPr>
            <w:tcW w:w="1381" w:type="dxa"/>
          </w:tcPr>
          <w:p w14:paraId="6D87CEFF" w14:textId="42A53422"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0D0D91">
              <w:rPr>
                <w:rFonts w:asciiTheme="minorHAnsi" w:hAnsiTheme="minorHAnsi"/>
                <w:color w:val="000000" w:themeColor="text1"/>
                <w:sz w:val="20"/>
                <w:szCs w:val="20"/>
                <w:lang w:val="en-GB"/>
              </w:rPr>
              <w:t xml:space="preserve"> </w:t>
            </w:r>
            <w:r w:rsidR="00DF4192">
              <w:rPr>
                <w:rFonts w:asciiTheme="minorHAnsi" w:hAnsiTheme="minorHAnsi"/>
                <w:color w:val="000000" w:themeColor="text1"/>
                <w:sz w:val="20"/>
                <w:szCs w:val="20"/>
                <w:lang w:val="en-GB"/>
              </w:rPr>
              <w:t>60</w:t>
            </w:r>
          </w:p>
        </w:tc>
        <w:tc>
          <w:tcPr>
            <w:tcW w:w="1024" w:type="dxa"/>
          </w:tcPr>
          <w:p w14:paraId="67A7D789" w14:textId="33D24E20"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DF4192">
              <w:rPr>
                <w:rFonts w:asciiTheme="minorHAnsi" w:hAnsiTheme="minorHAnsi"/>
                <w:color w:val="000000" w:themeColor="text1"/>
                <w:sz w:val="20"/>
                <w:szCs w:val="20"/>
                <w:lang w:val="en-GB"/>
              </w:rPr>
              <w:t>25</w:t>
            </w:r>
          </w:p>
          <w:p w14:paraId="0E1D0D84" w14:textId="1561F3AF" w:rsidR="000C3B4D" w:rsidRPr="00AE165D" w:rsidRDefault="000C3B4D">
            <w:pPr>
              <w:rPr>
                <w:rFonts w:asciiTheme="minorHAnsi" w:hAnsiTheme="minorHAnsi"/>
                <w:color w:val="000000" w:themeColor="text1"/>
                <w:sz w:val="20"/>
                <w:szCs w:val="20"/>
                <w:lang w:val="en-GB"/>
              </w:rPr>
            </w:pPr>
          </w:p>
        </w:tc>
        <w:tc>
          <w:tcPr>
            <w:tcW w:w="992" w:type="dxa"/>
          </w:tcPr>
          <w:p w14:paraId="0B9C449E" w14:textId="0402DB50"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DF4192">
              <w:rPr>
                <w:rFonts w:asciiTheme="minorHAnsi" w:hAnsiTheme="minorHAnsi"/>
                <w:noProof/>
                <w:color w:val="000000" w:themeColor="text1"/>
                <w:sz w:val="20"/>
                <w:szCs w:val="20"/>
              </w:rPr>
              <w:t>275</w:t>
            </w:r>
          </w:p>
        </w:tc>
        <w:tc>
          <w:tcPr>
            <w:tcW w:w="1549" w:type="dxa"/>
          </w:tcPr>
          <w:p w14:paraId="62027E74" w14:textId="13BF5F28"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25461B">
              <w:rPr>
                <w:rFonts w:ascii="Aptos" w:hAnsi="Aptos"/>
                <w:noProof/>
                <w:color w:val="000000" w:themeColor="text1"/>
                <w:sz w:val="20"/>
                <w:szCs w:val="20"/>
              </w:rPr>
              <w:t>131</w:t>
            </w:r>
          </w:p>
          <w:p w14:paraId="050115B4" w14:textId="460426BE"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3C27B451"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2FB24EEF">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r w:rsidR="00C47A30" w:rsidRPr="00AE165D" w14:paraId="0FFDDC22" w14:textId="77777777" w:rsidTr="00C47A30">
        <w:trPr>
          <w:trHeight w:val="1277"/>
        </w:trPr>
        <w:tc>
          <w:tcPr>
            <w:tcW w:w="3397" w:type="dxa"/>
            <w:gridSpan w:val="3"/>
          </w:tcPr>
          <w:p w14:paraId="0AB078CC" w14:textId="53FFABA4" w:rsidR="00C47A30" w:rsidRDefault="00C47A30" w:rsidP="00C47A30">
            <w:pPr>
              <w:rPr>
                <w:rFonts w:asciiTheme="minorHAnsi" w:hAnsiTheme="minorHAnsi"/>
                <w:b/>
                <w:bCs/>
                <w:noProof/>
                <w:color w:val="000000" w:themeColor="text1"/>
                <w:sz w:val="20"/>
                <w:szCs w:val="20"/>
              </w:rPr>
            </w:pPr>
            <w:r w:rsidRPr="00C47A30">
              <w:rPr>
                <w:rFonts w:asciiTheme="minorHAnsi" w:hAnsiTheme="minorHAnsi"/>
                <w:b/>
                <w:bCs/>
                <w:noProof/>
                <w:color w:val="000000" w:themeColor="text1"/>
                <w:sz w:val="20"/>
                <w:szCs w:val="20"/>
              </w:rPr>
              <w:t>Church Refurbishment Fund</w:t>
            </w:r>
          </w:p>
          <w:p w14:paraId="2299F9C5" w14:textId="24981469" w:rsidR="00C62A9E" w:rsidRDefault="00C62A9E" w:rsidP="00C47A30">
            <w:pPr>
              <w:rPr>
                <w:rFonts w:asciiTheme="minorHAnsi" w:hAnsiTheme="minorHAnsi"/>
                <w:noProof/>
                <w:color w:val="000000" w:themeColor="text1"/>
                <w:sz w:val="16"/>
                <w:szCs w:val="16"/>
              </w:rPr>
            </w:pPr>
            <w:r w:rsidRPr="00C62A9E">
              <w:rPr>
                <w:rFonts w:asciiTheme="minorHAnsi" w:hAnsiTheme="minorHAnsi"/>
                <w:noProof/>
                <w:color w:val="000000" w:themeColor="text1"/>
                <w:sz w:val="16"/>
                <w:szCs w:val="16"/>
              </w:rPr>
              <w:t>(from Fri 29</w:t>
            </w:r>
            <w:r w:rsidRPr="00C62A9E">
              <w:rPr>
                <w:rFonts w:asciiTheme="minorHAnsi" w:hAnsiTheme="minorHAnsi"/>
                <w:noProof/>
                <w:color w:val="000000" w:themeColor="text1"/>
                <w:sz w:val="16"/>
                <w:szCs w:val="16"/>
                <w:vertAlign w:val="superscript"/>
              </w:rPr>
              <w:t>th</w:t>
            </w:r>
            <w:r w:rsidRPr="00C62A9E">
              <w:rPr>
                <w:rFonts w:asciiTheme="minorHAnsi" w:hAnsiTheme="minorHAnsi"/>
                <w:noProof/>
                <w:color w:val="000000" w:themeColor="text1"/>
                <w:sz w:val="16"/>
                <w:szCs w:val="16"/>
              </w:rPr>
              <w:t xml:space="preserve"> May)</w:t>
            </w:r>
          </w:p>
          <w:p w14:paraId="5F496E80" w14:textId="1AA82D57" w:rsidR="00C62A9E" w:rsidRDefault="00C62A9E" w:rsidP="00C47A30">
            <w:pPr>
              <w:rPr>
                <w:rFonts w:asciiTheme="minorHAnsi" w:hAnsiTheme="minorHAnsi"/>
                <w:noProof/>
                <w:color w:val="000000" w:themeColor="text1"/>
                <w:sz w:val="20"/>
                <w:szCs w:val="20"/>
              </w:rPr>
            </w:pPr>
            <w:r w:rsidRPr="00C62A9E">
              <w:rPr>
                <w:rFonts w:asciiTheme="minorHAnsi" w:hAnsiTheme="minorHAnsi"/>
                <w:noProof/>
                <w:color w:val="000000" w:themeColor="text1"/>
                <w:sz w:val="20"/>
                <w:szCs w:val="20"/>
              </w:rPr>
              <w:t>€1250</w:t>
            </w:r>
          </w:p>
          <w:p w14:paraId="63DA9D7C" w14:textId="77777777" w:rsidR="00C62A9E" w:rsidRPr="00C62A9E" w:rsidRDefault="00C62A9E" w:rsidP="00C47A30">
            <w:pPr>
              <w:rPr>
                <w:rFonts w:asciiTheme="minorHAnsi" w:hAnsiTheme="minorHAnsi"/>
                <w:noProof/>
                <w:color w:val="000000" w:themeColor="text1"/>
                <w:sz w:val="20"/>
                <w:szCs w:val="20"/>
              </w:rPr>
            </w:pPr>
          </w:p>
          <w:p w14:paraId="10FE40B1" w14:textId="7194A5C6" w:rsidR="00C47A30" w:rsidRDefault="00C47A30" w:rsidP="00C47A30">
            <w:pPr>
              <w:rPr>
                <w:rFonts w:asciiTheme="minorHAnsi" w:hAnsiTheme="minorHAnsi"/>
                <w:noProof/>
                <w:color w:val="000000" w:themeColor="text1"/>
                <w:sz w:val="20"/>
                <w:szCs w:val="20"/>
              </w:rPr>
            </w:pPr>
            <w:r>
              <w:rPr>
                <w:rFonts w:asciiTheme="minorHAnsi" w:hAnsiTheme="minorHAnsi"/>
                <w:noProof/>
                <w:color w:val="000000" w:themeColor="text1"/>
                <w:sz w:val="20"/>
                <w:szCs w:val="20"/>
              </w:rPr>
              <w:t>We are most grateful and thank</w:t>
            </w:r>
            <w:r w:rsidR="00C62A9E">
              <w:rPr>
                <w:rFonts w:asciiTheme="minorHAnsi" w:hAnsiTheme="minorHAnsi"/>
                <w:noProof/>
                <w:color w:val="000000" w:themeColor="text1"/>
                <w:sz w:val="20"/>
                <w:szCs w:val="20"/>
              </w:rPr>
              <w:t xml:space="preserve"> </w:t>
            </w:r>
            <w:r>
              <w:rPr>
                <w:rFonts w:asciiTheme="minorHAnsi" w:hAnsiTheme="minorHAnsi"/>
                <w:noProof/>
                <w:color w:val="000000" w:themeColor="text1"/>
                <w:sz w:val="20"/>
                <w:szCs w:val="20"/>
              </w:rPr>
              <w:t xml:space="preserve">all who have contributed to our Church </w:t>
            </w:r>
            <w:r w:rsidR="001942EE">
              <w:rPr>
                <w:rFonts w:asciiTheme="minorHAnsi" w:hAnsiTheme="minorHAnsi"/>
                <w:noProof/>
                <w:color w:val="000000" w:themeColor="text1"/>
                <w:sz w:val="20"/>
                <w:szCs w:val="20"/>
              </w:rPr>
              <w:t>R</w:t>
            </w:r>
            <w:r>
              <w:rPr>
                <w:rFonts w:asciiTheme="minorHAnsi" w:hAnsiTheme="minorHAnsi"/>
                <w:noProof/>
                <w:color w:val="000000" w:themeColor="text1"/>
                <w:sz w:val="20"/>
                <w:szCs w:val="20"/>
              </w:rPr>
              <w:t>efurbishment fund</w:t>
            </w:r>
            <w:r w:rsidR="009A6B4E">
              <w:rPr>
                <w:rFonts w:asciiTheme="minorHAnsi" w:hAnsiTheme="minorHAnsi"/>
                <w:noProof/>
                <w:color w:val="000000" w:themeColor="text1"/>
                <w:sz w:val="20"/>
                <w:szCs w:val="20"/>
              </w:rPr>
              <w:t xml:space="preserve"> thus far</w:t>
            </w:r>
            <w:r>
              <w:rPr>
                <w:rFonts w:asciiTheme="minorHAnsi" w:hAnsiTheme="minorHAnsi"/>
                <w:noProof/>
                <w:color w:val="000000" w:themeColor="text1"/>
                <w:sz w:val="20"/>
                <w:szCs w:val="20"/>
              </w:rPr>
              <w:t>. If you would like a receipt please email info@cityquayparish.com</w:t>
            </w:r>
          </w:p>
        </w:tc>
        <w:tc>
          <w:tcPr>
            <w:tcW w:w="1549" w:type="dxa"/>
          </w:tcPr>
          <w:p w14:paraId="7DFF66A9" w14:textId="39BFCAB8" w:rsidR="00C47A30" w:rsidRPr="00C47A30" w:rsidRDefault="00C47A30">
            <w:pPr>
              <w:jc w:val="center"/>
              <w:rPr>
                <w:rFonts w:ascii="Aptos" w:hAnsi="Aptos"/>
                <w:noProof/>
                <w:color w:val="000000" w:themeColor="text1"/>
                <w:sz w:val="16"/>
                <w:szCs w:val="16"/>
              </w:rPr>
            </w:pPr>
            <w:r w:rsidRPr="00C47A30">
              <w:rPr>
                <w:rFonts w:ascii="Aptos" w:hAnsi="Aptos"/>
                <w:noProof/>
                <w:color w:val="000000" w:themeColor="text1"/>
                <w:sz w:val="16"/>
                <w:szCs w:val="16"/>
              </w:rPr>
              <w:t xml:space="preserve">QR Code Donation of Choice </w:t>
            </w:r>
            <w:r>
              <w:rPr>
                <w:rFonts w:ascii="Aptos" w:hAnsi="Aptos"/>
                <w:noProof/>
                <w:color w:val="000000" w:themeColor="text1"/>
                <w:sz w:val="16"/>
                <w:szCs w:val="16"/>
              </w:rPr>
              <w:t>for Church</w:t>
            </w:r>
            <w:r w:rsidRPr="00C47A30">
              <w:rPr>
                <w:rFonts w:ascii="Aptos" w:hAnsi="Aptos"/>
                <w:noProof/>
                <w:color w:val="000000" w:themeColor="text1"/>
                <w:sz w:val="16"/>
                <w:szCs w:val="16"/>
              </w:rPr>
              <w:t xml:space="preserve"> Refurbishment </w:t>
            </w:r>
          </w:p>
          <w:p w14:paraId="050470DD" w14:textId="3A8BE396" w:rsidR="00C47A30" w:rsidRDefault="00C47A30">
            <w:pPr>
              <w:jc w:val="center"/>
              <w:rPr>
                <w:rFonts w:ascii="Aptos" w:hAnsi="Aptos"/>
                <w:noProof/>
                <w:color w:val="000000" w:themeColor="text1"/>
                <w:sz w:val="20"/>
                <w:szCs w:val="20"/>
              </w:rPr>
            </w:pPr>
            <w:r w:rsidRPr="00C47A30">
              <w:rPr>
                <w:rFonts w:ascii="Aptos" w:hAnsi="Aptos"/>
                <w:noProof/>
                <w:color w:val="000000" w:themeColor="text1"/>
                <w:sz w:val="20"/>
                <w:szCs w:val="20"/>
              </w:rPr>
              <w:drawing>
                <wp:inline distT="0" distB="0" distL="0" distR="0" wp14:anchorId="23A6B408" wp14:editId="14C959D3">
                  <wp:extent cx="673100" cy="673100"/>
                  <wp:effectExtent l="0" t="0" r="0" b="0"/>
                  <wp:docPr id="1238588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88017" name=""/>
                          <pic:cNvPicPr/>
                        </pic:nvPicPr>
                        <pic:blipFill>
                          <a:blip r:embed="rId9"/>
                          <a:stretch>
                            <a:fillRect/>
                          </a:stretch>
                        </pic:blipFill>
                        <pic:spPr>
                          <a:xfrm>
                            <a:off x="0" y="0"/>
                            <a:ext cx="673100" cy="673100"/>
                          </a:xfrm>
                          <a:prstGeom prst="rect">
                            <a:avLst/>
                          </a:prstGeom>
                        </pic:spPr>
                      </pic:pic>
                    </a:graphicData>
                  </a:graphic>
                </wp:inline>
              </w:drawing>
            </w:r>
          </w:p>
        </w:tc>
        <w:tc>
          <w:tcPr>
            <w:tcW w:w="1815" w:type="dxa"/>
          </w:tcPr>
          <w:p w14:paraId="6D125AF2" w14:textId="1D4683FC" w:rsidR="00C47A30" w:rsidRDefault="00C47A30" w:rsidP="00C47A30">
            <w:pPr>
              <w:jc w:val="center"/>
              <w:rPr>
                <w:rFonts w:asciiTheme="minorHAnsi" w:hAnsiTheme="minorHAnsi"/>
                <w:noProof/>
                <w:color w:val="000000" w:themeColor="text1"/>
                <w:sz w:val="16"/>
                <w:szCs w:val="16"/>
              </w:rPr>
            </w:pPr>
            <w:r w:rsidRPr="00C47A30">
              <w:rPr>
                <w:rFonts w:asciiTheme="minorHAnsi" w:hAnsiTheme="minorHAnsi"/>
                <w:noProof/>
                <w:color w:val="000000" w:themeColor="text1"/>
                <w:sz w:val="16"/>
                <w:szCs w:val="16"/>
              </w:rPr>
              <w:t>QR Code €100 Donation for</w:t>
            </w:r>
            <w:r>
              <w:rPr>
                <w:rFonts w:asciiTheme="minorHAnsi" w:hAnsiTheme="minorHAnsi"/>
                <w:noProof/>
                <w:color w:val="000000" w:themeColor="text1"/>
                <w:sz w:val="16"/>
                <w:szCs w:val="16"/>
              </w:rPr>
              <w:t xml:space="preserve">  Church </w:t>
            </w:r>
            <w:r w:rsidRPr="00C47A30">
              <w:rPr>
                <w:rFonts w:asciiTheme="minorHAnsi" w:hAnsiTheme="minorHAnsi"/>
                <w:noProof/>
                <w:color w:val="000000" w:themeColor="text1"/>
                <w:sz w:val="16"/>
                <w:szCs w:val="16"/>
              </w:rPr>
              <w:t>Refurbishment</w:t>
            </w:r>
          </w:p>
          <w:p w14:paraId="442BF650" w14:textId="77777777" w:rsidR="00C47A30" w:rsidRPr="00C47A30" w:rsidRDefault="00C47A30" w:rsidP="00C47A30">
            <w:pPr>
              <w:jc w:val="center"/>
              <w:rPr>
                <w:rFonts w:asciiTheme="minorHAnsi" w:hAnsiTheme="minorHAnsi"/>
                <w:noProof/>
                <w:color w:val="000000" w:themeColor="text1"/>
                <w:sz w:val="16"/>
                <w:szCs w:val="16"/>
              </w:rPr>
            </w:pPr>
          </w:p>
          <w:p w14:paraId="166A885C" w14:textId="7437D72B" w:rsidR="00C47A30" w:rsidRPr="00AE165D" w:rsidRDefault="00C47A30" w:rsidP="00C47A30">
            <w:pPr>
              <w:jc w:val="center"/>
              <w:rPr>
                <w:rFonts w:asciiTheme="minorHAnsi" w:hAnsiTheme="minorHAnsi"/>
                <w:noProof/>
                <w:color w:val="000000" w:themeColor="text1"/>
                <w:sz w:val="20"/>
                <w:szCs w:val="20"/>
              </w:rPr>
            </w:pPr>
            <w:r w:rsidRPr="00C47A30">
              <w:rPr>
                <w:rFonts w:asciiTheme="minorHAnsi" w:hAnsiTheme="minorHAnsi"/>
                <w:noProof/>
                <w:color w:val="000000" w:themeColor="text1"/>
                <w:sz w:val="20"/>
                <w:szCs w:val="20"/>
              </w:rPr>
              <w:drawing>
                <wp:inline distT="0" distB="0" distL="0" distR="0" wp14:anchorId="1F5525AA" wp14:editId="6450C5AE">
                  <wp:extent cx="694055" cy="694055"/>
                  <wp:effectExtent l="0" t="0" r="4445" b="4445"/>
                  <wp:docPr id="1968175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75520" name=""/>
                          <pic:cNvPicPr/>
                        </pic:nvPicPr>
                        <pic:blipFill>
                          <a:blip r:embed="rId10"/>
                          <a:stretch>
                            <a:fillRect/>
                          </a:stretch>
                        </pic:blipFill>
                        <pic:spPr>
                          <a:xfrm flipV="1">
                            <a:off x="0" y="0"/>
                            <a:ext cx="694055" cy="694055"/>
                          </a:xfrm>
                          <a:prstGeom prst="rect">
                            <a:avLst/>
                          </a:prstGeom>
                        </pic:spPr>
                      </pic:pic>
                    </a:graphicData>
                  </a:graphic>
                </wp:inline>
              </w:drawing>
            </w:r>
          </w:p>
        </w:tc>
      </w:tr>
    </w:tbl>
    <w:p w14:paraId="30A7361C" w14:textId="77777777" w:rsidR="00C47A30" w:rsidRPr="00C47A30" w:rsidRDefault="00C47A30" w:rsidP="00C47A30">
      <w:pPr>
        <w:pStyle w:val="bio"/>
        <w:snapToGrid w:val="0"/>
        <w:spacing w:before="120" w:beforeAutospacing="0" w:after="0" w:afterAutospacing="0"/>
        <w:contextualSpacing/>
        <w:rPr>
          <w:color w:val="000000"/>
          <w:sz w:val="20"/>
          <w:szCs w:val="20"/>
        </w:rPr>
      </w:pPr>
    </w:p>
    <w:p w14:paraId="6F959C5A" w14:textId="2E92642F" w:rsidR="000D0D91" w:rsidRPr="00F7008F" w:rsidRDefault="00F7008F" w:rsidP="00D655E9">
      <w:pPr>
        <w:pBdr>
          <w:top w:val="single" w:sz="6" w:space="1" w:color="EE0000"/>
          <w:left w:val="single" w:sz="6" w:space="4" w:color="EE0000"/>
          <w:bottom w:val="single" w:sz="6" w:space="1" w:color="EE0000"/>
          <w:right w:val="single" w:sz="6" w:space="4" w:color="EE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sz w:val="21"/>
          <w:szCs w:val="21"/>
        </w:rPr>
      </w:pPr>
      <w:r w:rsidRPr="00F7008F">
        <w:rPr>
          <w:b/>
          <w:bCs/>
          <w:color w:val="000000"/>
          <w:sz w:val="21"/>
          <w:szCs w:val="21"/>
        </w:rPr>
        <w:t>Vacancy</w:t>
      </w:r>
      <w:r w:rsidR="00D655E9">
        <w:rPr>
          <w:b/>
          <w:bCs/>
          <w:color w:val="000000"/>
          <w:sz w:val="21"/>
          <w:szCs w:val="21"/>
        </w:rPr>
        <w:t xml:space="preserve"> - St. Andrew’s Westland Row</w:t>
      </w:r>
    </w:p>
    <w:p w14:paraId="11EFA945" w14:textId="0E95A1E1" w:rsidR="00F7008F" w:rsidRPr="00D655E9" w:rsidRDefault="00F7008F" w:rsidP="00D655E9">
      <w:pPr>
        <w:pBdr>
          <w:top w:val="single" w:sz="6" w:space="1" w:color="EE0000"/>
          <w:left w:val="single" w:sz="6" w:space="4" w:color="EE0000"/>
          <w:bottom w:val="single" w:sz="6" w:space="1" w:color="EE0000"/>
          <w:right w:val="single" w:sz="6" w:space="4" w:color="EE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sz w:val="21"/>
          <w:szCs w:val="21"/>
        </w:rPr>
      </w:pPr>
      <w:r w:rsidRPr="00D655E9">
        <w:rPr>
          <w:i/>
          <w:iCs/>
          <w:color w:val="000000"/>
          <w:sz w:val="21"/>
          <w:szCs w:val="21"/>
        </w:rPr>
        <w:t>Dublin South City Centre Parishes: Executive Assistant to the Administrator</w:t>
      </w:r>
      <w:r w:rsidR="00D655E9" w:rsidRPr="00D655E9">
        <w:rPr>
          <w:i/>
          <w:iCs/>
          <w:color w:val="000000"/>
          <w:sz w:val="21"/>
          <w:szCs w:val="21"/>
        </w:rPr>
        <w:t xml:space="preserve"> (with specific responsibilities for Facilities Management and Liturgical Coordination)</w:t>
      </w:r>
    </w:p>
    <w:p w14:paraId="795A14B8" w14:textId="1FA34A4D" w:rsidR="00D655E9" w:rsidRDefault="0049179D" w:rsidP="00DF4192">
      <w:pPr>
        <w:pStyle w:val="subhead--reflection-title"/>
        <w:pBdr>
          <w:top w:val="single" w:sz="6" w:space="1" w:color="EE0000"/>
          <w:left w:val="single" w:sz="6" w:space="4" w:color="EE0000"/>
          <w:bottom w:val="single" w:sz="6" w:space="1" w:color="EE0000"/>
          <w:right w:val="single" w:sz="6" w:space="4" w:color="EE0000"/>
        </w:pBdr>
        <w:spacing w:before="120" w:beforeAutospacing="0" w:after="0" w:afterAutospacing="0"/>
        <w:jc w:val="both"/>
      </w:pPr>
      <w:r>
        <w:rPr>
          <w:color w:val="000000"/>
          <w:sz w:val="21"/>
          <w:szCs w:val="21"/>
        </w:rPr>
        <w:t xml:space="preserve">It is an exciting time in the city! We are facing unique challenges as we renew our mission which is based on Gospel values framed in synodality. The above position is currently being advertised </w:t>
      </w:r>
      <w:r w:rsidR="00D655E9">
        <w:rPr>
          <w:color w:val="000000"/>
          <w:sz w:val="21"/>
          <w:szCs w:val="21"/>
        </w:rPr>
        <w:t>and we are seeking qualified candidates to help us build from the ground up as we engage in basic everyday tasks while working towards an exciting future. The objective is to increase support in the service provision and mission of St. Andrews. For further details on how to apply please see the following link:</w:t>
      </w:r>
      <w:r w:rsidR="00DF4192">
        <w:rPr>
          <w:color w:val="000000"/>
          <w:sz w:val="21"/>
          <w:szCs w:val="21"/>
        </w:rPr>
        <w:t xml:space="preserve">  </w:t>
      </w:r>
      <w:hyperlink r:id="rId11" w:history="1">
        <w:r w:rsidR="00DF4192" w:rsidRPr="00296CCC">
          <w:rPr>
            <w:rStyle w:val="Hyperlink"/>
            <w:rFonts w:ascii="Helvetica" w:hAnsi="Helvetica"/>
            <w:sz w:val="18"/>
            <w:szCs w:val="18"/>
          </w:rPr>
          <w:t>https://www.activelink.ie/node/123719</w:t>
        </w:r>
      </w:hyperlink>
    </w:p>
    <w:p w14:paraId="0E4EFEFF" w14:textId="563F3E1F" w:rsidR="00DF4192" w:rsidRPr="00DF4192" w:rsidRDefault="00DF4192" w:rsidP="00DF4192">
      <w:pPr>
        <w:pStyle w:val="subhead--reflection-title"/>
        <w:pBdr>
          <w:top w:val="single" w:sz="6" w:space="1" w:color="EE0000"/>
          <w:left w:val="single" w:sz="6" w:space="4" w:color="EE0000"/>
          <w:bottom w:val="single" w:sz="6" w:space="1" w:color="EE0000"/>
          <w:right w:val="single" w:sz="6" w:space="4" w:color="EE0000"/>
        </w:pBdr>
        <w:spacing w:before="120" w:beforeAutospacing="0" w:after="0" w:afterAutospacing="0"/>
        <w:jc w:val="both"/>
        <w:rPr>
          <w:b/>
          <w:bCs/>
          <w:i/>
          <w:iCs/>
          <w:color w:val="000000"/>
          <w:sz w:val="21"/>
          <w:szCs w:val="21"/>
        </w:rPr>
      </w:pPr>
      <w:r w:rsidRPr="00DF4192">
        <w:rPr>
          <w:b/>
          <w:bCs/>
          <w:sz w:val="21"/>
          <w:szCs w:val="21"/>
        </w:rPr>
        <w:t xml:space="preserve">Deadline for applications : </w:t>
      </w:r>
      <w:r w:rsidR="005F1ECB">
        <w:rPr>
          <w:b/>
          <w:bCs/>
          <w:sz w:val="21"/>
          <w:szCs w:val="21"/>
        </w:rPr>
        <w:t xml:space="preserve">12 noon, </w:t>
      </w:r>
      <w:r w:rsidRPr="00DF4192">
        <w:rPr>
          <w:b/>
          <w:bCs/>
          <w:sz w:val="21"/>
          <w:szCs w:val="21"/>
        </w:rPr>
        <w:t>17</w:t>
      </w:r>
      <w:r w:rsidRPr="00DF4192">
        <w:rPr>
          <w:b/>
          <w:bCs/>
          <w:sz w:val="21"/>
          <w:szCs w:val="21"/>
          <w:vertAlign w:val="superscript"/>
        </w:rPr>
        <w:t>th</w:t>
      </w:r>
      <w:r w:rsidRPr="00DF4192">
        <w:rPr>
          <w:b/>
          <w:bCs/>
          <w:sz w:val="21"/>
          <w:szCs w:val="21"/>
        </w:rPr>
        <w:t xml:space="preserve"> June 2026</w:t>
      </w:r>
    </w:p>
    <w:p w14:paraId="73FAA58C" w14:textId="7416E022" w:rsidR="00C86F56" w:rsidRPr="0064744F" w:rsidRDefault="00C86F56" w:rsidP="00DF4192">
      <w:pPr>
        <w:pStyle w:val="subhead--reflection-title"/>
        <w:spacing w:before="120" w:beforeAutospacing="0" w:after="0" w:afterAutospacing="0"/>
        <w:jc w:val="center"/>
        <w:rPr>
          <w:b/>
          <w:bCs/>
          <w:color w:val="000000"/>
          <w:sz w:val="23"/>
          <w:szCs w:val="23"/>
        </w:rPr>
      </w:pPr>
      <w:r w:rsidRPr="0064744F">
        <w:rPr>
          <w:b/>
          <w:bCs/>
          <w:color w:val="000000"/>
          <w:sz w:val="23"/>
          <w:szCs w:val="23"/>
        </w:rPr>
        <w:t>Updates</w:t>
      </w:r>
    </w:p>
    <w:p w14:paraId="406EC4F3" w14:textId="77777777" w:rsidR="0064744F" w:rsidRPr="0064744F" w:rsidRDefault="00C86F56" w:rsidP="0064744F">
      <w:pPr>
        <w:pStyle w:val="subhead--reflection-title"/>
        <w:numPr>
          <w:ilvl w:val="0"/>
          <w:numId w:val="13"/>
        </w:numPr>
        <w:spacing w:before="120" w:beforeAutospacing="0" w:after="0" w:afterAutospacing="0"/>
        <w:jc w:val="both"/>
        <w:rPr>
          <w:color w:val="000000"/>
          <w:sz w:val="23"/>
          <w:szCs w:val="23"/>
        </w:rPr>
      </w:pPr>
      <w:r w:rsidRPr="0064744F">
        <w:rPr>
          <w:color w:val="000000"/>
          <w:sz w:val="23"/>
          <w:szCs w:val="23"/>
        </w:rPr>
        <w:t xml:space="preserve">We are very sorry to hear that Fr Paddy Madden, who has served us well for two years is being transferred to </w:t>
      </w:r>
      <w:proofErr w:type="spellStart"/>
      <w:r w:rsidRPr="0064744F">
        <w:rPr>
          <w:color w:val="000000"/>
          <w:sz w:val="23"/>
          <w:szCs w:val="23"/>
        </w:rPr>
        <w:t>Donnycarney</w:t>
      </w:r>
      <w:proofErr w:type="spellEnd"/>
      <w:r w:rsidRPr="0064744F">
        <w:rPr>
          <w:color w:val="000000"/>
          <w:sz w:val="23"/>
          <w:szCs w:val="23"/>
        </w:rPr>
        <w:t xml:space="preserve"> Parish. We have all grown to love and appreciate his many gifts including his wisdom, gentleness and a great sense of humour. We wish him well as he journeys back to the Northside. We hope and pray that he finds comfort, happiness and fulfilment in his new home. Everyone is welcome to an event in the O’Connell room on Sunday the 28th of June following the 11.30 mass as we bid farewell to Fr Paddy and thank him for his time among us.</w:t>
      </w:r>
    </w:p>
    <w:p w14:paraId="719B5175" w14:textId="77777777" w:rsidR="0064744F" w:rsidRPr="0064744F" w:rsidRDefault="00C86F56" w:rsidP="0064744F">
      <w:pPr>
        <w:pStyle w:val="subhead--reflection-title"/>
        <w:numPr>
          <w:ilvl w:val="0"/>
          <w:numId w:val="13"/>
        </w:numPr>
        <w:spacing w:before="120" w:beforeAutospacing="0" w:after="0" w:afterAutospacing="0"/>
        <w:jc w:val="both"/>
        <w:rPr>
          <w:color w:val="000000"/>
          <w:sz w:val="23"/>
          <w:szCs w:val="23"/>
        </w:rPr>
      </w:pPr>
      <w:r w:rsidRPr="0064744F">
        <w:rPr>
          <w:color w:val="000000"/>
          <w:sz w:val="23"/>
          <w:szCs w:val="23"/>
        </w:rPr>
        <w:t>You are fortunate that a priest is available to step in to his shoes. Fr Teodor Avram S.J. will be living in Gardiner St. but will be offering his valuable services to us as an assistant to the parishes of City Quay and Westland Row. I know everyone will provide a warm welcome to him. Both changes occur on the first week of July.</w:t>
      </w:r>
    </w:p>
    <w:p w14:paraId="7F99C862" w14:textId="77777777" w:rsidR="0064744F" w:rsidRPr="0064744F" w:rsidRDefault="00C86F56" w:rsidP="0064744F">
      <w:pPr>
        <w:pStyle w:val="subhead--reflection-title"/>
        <w:numPr>
          <w:ilvl w:val="0"/>
          <w:numId w:val="13"/>
        </w:numPr>
        <w:spacing w:before="120" w:beforeAutospacing="0" w:after="0" w:afterAutospacing="0"/>
        <w:jc w:val="both"/>
        <w:rPr>
          <w:color w:val="000000"/>
          <w:sz w:val="23"/>
          <w:szCs w:val="23"/>
        </w:rPr>
      </w:pPr>
      <w:r w:rsidRPr="0064744F">
        <w:rPr>
          <w:color w:val="000000"/>
          <w:sz w:val="23"/>
          <w:szCs w:val="23"/>
        </w:rPr>
        <w:t xml:space="preserve">Fr. Martin Chirwa is visiting for the month </w:t>
      </w:r>
      <w:r w:rsidRPr="0064744F">
        <w:rPr>
          <w:color w:val="000000"/>
          <w:sz w:val="23"/>
          <w:szCs w:val="23"/>
        </w:rPr>
        <w:t>in</w:t>
      </w:r>
      <w:r w:rsidRPr="0064744F">
        <w:rPr>
          <w:color w:val="000000"/>
          <w:sz w:val="23"/>
          <w:szCs w:val="23"/>
        </w:rPr>
        <w:t xml:space="preserve"> June and is happy to celebrate mass for us. I know you will make him feel most welcome.</w:t>
      </w:r>
    </w:p>
    <w:p w14:paraId="0DEC37C6" w14:textId="29640A88" w:rsidR="0064744F" w:rsidRPr="0064744F" w:rsidRDefault="00C86F56" w:rsidP="0064744F">
      <w:pPr>
        <w:pStyle w:val="subhead--reflection-title"/>
        <w:numPr>
          <w:ilvl w:val="0"/>
          <w:numId w:val="13"/>
        </w:numPr>
        <w:spacing w:before="120" w:beforeAutospacing="0" w:after="0" w:afterAutospacing="0"/>
        <w:jc w:val="both"/>
        <w:rPr>
          <w:color w:val="000000"/>
          <w:sz w:val="23"/>
          <w:szCs w:val="23"/>
        </w:rPr>
      </w:pPr>
      <w:r w:rsidRPr="0064744F">
        <w:rPr>
          <w:color w:val="000000"/>
          <w:sz w:val="23"/>
          <w:szCs w:val="23"/>
        </w:rPr>
        <w:t>An update on buildings - The Council have given the go ahead for the planned development of 47 Westland Row. Tender documents will be posted soon. The house will accommodate priests providing safe, comfortable lodging as we work with the Archbishop to bring renewed life and energy to the City Centre. As regards City Quay Church there are a few final details to be worked out with the council but the tender documents are being prepared and when the council gives the go head builders will be sought</w:t>
      </w:r>
      <w:r w:rsidR="0064744F">
        <w:rPr>
          <w:color w:val="000000"/>
          <w:sz w:val="23"/>
          <w:szCs w:val="23"/>
        </w:rPr>
        <w:t>.</w:t>
      </w:r>
    </w:p>
    <w:p w14:paraId="6A805F89" w14:textId="7FDDBA6F" w:rsidR="00C86F56" w:rsidRPr="0064744F" w:rsidRDefault="0064744F" w:rsidP="00F02AC7">
      <w:pPr>
        <w:pStyle w:val="bio"/>
        <w:snapToGrid w:val="0"/>
        <w:spacing w:before="120" w:beforeAutospacing="0" w:after="0" w:afterAutospacing="0"/>
        <w:ind w:left="709"/>
        <w:contextualSpacing/>
        <w:jc w:val="center"/>
        <w:rPr>
          <w:b/>
          <w:bCs/>
          <w:i/>
          <w:iCs/>
          <w:color w:val="000000"/>
          <w:sz w:val="20"/>
          <w:szCs w:val="20"/>
        </w:rPr>
      </w:pPr>
      <w:r>
        <w:rPr>
          <w:b/>
          <w:bCs/>
          <w:i/>
          <w:iCs/>
          <w:color w:val="000000"/>
          <w:sz w:val="20"/>
          <w:szCs w:val="20"/>
        </w:rPr>
        <w:t>~</w:t>
      </w:r>
      <w:r w:rsidR="00C86F56" w:rsidRPr="0064744F">
        <w:rPr>
          <w:b/>
          <w:bCs/>
          <w:i/>
          <w:iCs/>
          <w:color w:val="000000"/>
          <w:sz w:val="20"/>
          <w:szCs w:val="20"/>
        </w:rPr>
        <w:t>Hospitality after Mass</w:t>
      </w:r>
      <w:r>
        <w:rPr>
          <w:b/>
          <w:bCs/>
          <w:i/>
          <w:iCs/>
          <w:color w:val="000000"/>
          <w:sz w:val="20"/>
          <w:szCs w:val="20"/>
        </w:rPr>
        <w:t>~</w:t>
      </w:r>
    </w:p>
    <w:p w14:paraId="48320A9F" w14:textId="20B9A4A7" w:rsidR="0064744F" w:rsidRPr="0064744F" w:rsidRDefault="00C86F56" w:rsidP="00F02AC7">
      <w:pPr>
        <w:pStyle w:val="bio"/>
        <w:snapToGrid w:val="0"/>
        <w:spacing w:before="120" w:beforeAutospacing="0" w:after="0" w:afterAutospacing="0"/>
        <w:ind w:left="709"/>
        <w:contextualSpacing/>
        <w:jc w:val="center"/>
        <w:rPr>
          <w:i/>
          <w:iCs/>
          <w:color w:val="000000"/>
          <w:sz w:val="20"/>
          <w:szCs w:val="20"/>
        </w:rPr>
      </w:pPr>
      <w:r w:rsidRPr="0064744F">
        <w:rPr>
          <w:i/>
          <w:iCs/>
          <w:color w:val="000000"/>
          <w:sz w:val="20"/>
          <w:szCs w:val="20"/>
        </w:rPr>
        <w:t>Following the 11.30am mass on Sundays - You are warmly welcome</w:t>
      </w:r>
      <w:r w:rsidR="0064744F">
        <w:rPr>
          <w:i/>
          <w:iCs/>
          <w:color w:val="000000"/>
          <w:sz w:val="20"/>
          <w:szCs w:val="20"/>
        </w:rPr>
        <w:t>d</w:t>
      </w:r>
      <w:r w:rsidRPr="0064744F">
        <w:rPr>
          <w:i/>
          <w:iCs/>
          <w:color w:val="000000"/>
          <w:sz w:val="20"/>
          <w:szCs w:val="20"/>
        </w:rPr>
        <w:t>!</w:t>
      </w:r>
    </w:p>
    <w:sectPr w:rsidR="0064744F" w:rsidRPr="0064744F" w:rsidSect="006F3077">
      <w:headerReference w:type="default" r:id="rId12"/>
      <w:footerReference w:type="default" r:id="rId13"/>
      <w:pgSz w:w="16838" w:h="11906" w:orient="landscape"/>
      <w:pgMar w:top="1440" w:right="1440" w:bottom="1228" w:left="1440" w:header="680" w:footer="17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F96D" w14:textId="77777777" w:rsidR="00A01AAA" w:rsidRDefault="00A01AAA" w:rsidP="00CF0D89">
      <w:r>
        <w:separator/>
      </w:r>
    </w:p>
  </w:endnote>
  <w:endnote w:type="continuationSeparator" w:id="0">
    <w:p w14:paraId="536E54C1" w14:textId="77777777" w:rsidR="00A01AAA" w:rsidRDefault="00A01AAA"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5D5DFCE7" w:rsidR="007219C7" w:rsidRDefault="00935F85" w:rsidP="00C666BB">
    <w:pPr>
      <w:pStyle w:val="Footer"/>
      <w:jc w:val="center"/>
    </w:pPr>
    <w:r>
      <w:t>The Most Holy Body and Blood of Christ (Corpus Christi)</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F560" w14:textId="77777777" w:rsidR="00A01AAA" w:rsidRDefault="00A01AAA" w:rsidP="00CF0D89">
      <w:r>
        <w:separator/>
      </w:r>
    </w:p>
  </w:footnote>
  <w:footnote w:type="continuationSeparator" w:id="0">
    <w:p w14:paraId="04A45AAF" w14:textId="77777777" w:rsidR="00A01AAA" w:rsidRDefault="00A01AAA"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7"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8"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345977393"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76151"/>
    <w:multiLevelType w:val="hybridMultilevel"/>
    <w:tmpl w:val="3BC2DE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 w:numId="13" w16cid:durableId="746266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9C5"/>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15B"/>
    <w:rsid w:val="00035497"/>
    <w:rsid w:val="0003573A"/>
    <w:rsid w:val="00036A39"/>
    <w:rsid w:val="00037C7E"/>
    <w:rsid w:val="00040EB4"/>
    <w:rsid w:val="00043E27"/>
    <w:rsid w:val="00044232"/>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6A2"/>
    <w:rsid w:val="00074A99"/>
    <w:rsid w:val="0007677C"/>
    <w:rsid w:val="00077744"/>
    <w:rsid w:val="00080D82"/>
    <w:rsid w:val="00081623"/>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0D91"/>
    <w:rsid w:val="000D16FE"/>
    <w:rsid w:val="000D240E"/>
    <w:rsid w:val="000D2F99"/>
    <w:rsid w:val="000D393E"/>
    <w:rsid w:val="000D4BDE"/>
    <w:rsid w:val="000D5F89"/>
    <w:rsid w:val="000D7329"/>
    <w:rsid w:val="000D758F"/>
    <w:rsid w:val="000D7B2E"/>
    <w:rsid w:val="000E0088"/>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9BB"/>
    <w:rsid w:val="00126F37"/>
    <w:rsid w:val="0013082C"/>
    <w:rsid w:val="00131D89"/>
    <w:rsid w:val="001327B4"/>
    <w:rsid w:val="00132C97"/>
    <w:rsid w:val="00134AFE"/>
    <w:rsid w:val="00135D9A"/>
    <w:rsid w:val="00136254"/>
    <w:rsid w:val="00136963"/>
    <w:rsid w:val="00136AA2"/>
    <w:rsid w:val="00137610"/>
    <w:rsid w:val="00137748"/>
    <w:rsid w:val="0014099B"/>
    <w:rsid w:val="00140EC2"/>
    <w:rsid w:val="001411EA"/>
    <w:rsid w:val="00142B35"/>
    <w:rsid w:val="00143087"/>
    <w:rsid w:val="00144B47"/>
    <w:rsid w:val="0014579B"/>
    <w:rsid w:val="001469DA"/>
    <w:rsid w:val="00146DF6"/>
    <w:rsid w:val="001471CC"/>
    <w:rsid w:val="00147365"/>
    <w:rsid w:val="001511FF"/>
    <w:rsid w:val="0015123D"/>
    <w:rsid w:val="0015200D"/>
    <w:rsid w:val="0015666A"/>
    <w:rsid w:val="00156AA4"/>
    <w:rsid w:val="00157B6D"/>
    <w:rsid w:val="001606DE"/>
    <w:rsid w:val="00161B42"/>
    <w:rsid w:val="00161FA7"/>
    <w:rsid w:val="001626AB"/>
    <w:rsid w:val="00162D84"/>
    <w:rsid w:val="0016307A"/>
    <w:rsid w:val="00163C55"/>
    <w:rsid w:val="00164AA2"/>
    <w:rsid w:val="001660DF"/>
    <w:rsid w:val="00166FB9"/>
    <w:rsid w:val="00167994"/>
    <w:rsid w:val="00170CF5"/>
    <w:rsid w:val="00172079"/>
    <w:rsid w:val="00172132"/>
    <w:rsid w:val="00173766"/>
    <w:rsid w:val="0017700C"/>
    <w:rsid w:val="001774CE"/>
    <w:rsid w:val="00181EAC"/>
    <w:rsid w:val="001822D8"/>
    <w:rsid w:val="00182A35"/>
    <w:rsid w:val="00182DCE"/>
    <w:rsid w:val="00183600"/>
    <w:rsid w:val="00185510"/>
    <w:rsid w:val="0018606B"/>
    <w:rsid w:val="001908F8"/>
    <w:rsid w:val="001942EE"/>
    <w:rsid w:val="001943DD"/>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2303"/>
    <w:rsid w:val="001C4991"/>
    <w:rsid w:val="001D0252"/>
    <w:rsid w:val="001D21B5"/>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13"/>
    <w:rsid w:val="001F09C5"/>
    <w:rsid w:val="001F11BD"/>
    <w:rsid w:val="001F13B4"/>
    <w:rsid w:val="001F36DB"/>
    <w:rsid w:val="001F3D39"/>
    <w:rsid w:val="001F4103"/>
    <w:rsid w:val="001F47B0"/>
    <w:rsid w:val="001F4FE3"/>
    <w:rsid w:val="001F52B6"/>
    <w:rsid w:val="001F6237"/>
    <w:rsid w:val="002017FB"/>
    <w:rsid w:val="00201E0F"/>
    <w:rsid w:val="0020215B"/>
    <w:rsid w:val="00202E9C"/>
    <w:rsid w:val="002038BA"/>
    <w:rsid w:val="00203A97"/>
    <w:rsid w:val="00204DCB"/>
    <w:rsid w:val="00204EEB"/>
    <w:rsid w:val="002050C2"/>
    <w:rsid w:val="00206195"/>
    <w:rsid w:val="00206C68"/>
    <w:rsid w:val="00207D44"/>
    <w:rsid w:val="00210544"/>
    <w:rsid w:val="00211369"/>
    <w:rsid w:val="002137BF"/>
    <w:rsid w:val="00213D04"/>
    <w:rsid w:val="002141B5"/>
    <w:rsid w:val="00215F62"/>
    <w:rsid w:val="00217837"/>
    <w:rsid w:val="00217904"/>
    <w:rsid w:val="00220AAB"/>
    <w:rsid w:val="0022245F"/>
    <w:rsid w:val="00223B7B"/>
    <w:rsid w:val="00226ECE"/>
    <w:rsid w:val="002273DD"/>
    <w:rsid w:val="00227ACA"/>
    <w:rsid w:val="00231121"/>
    <w:rsid w:val="00231262"/>
    <w:rsid w:val="00234383"/>
    <w:rsid w:val="00234ED8"/>
    <w:rsid w:val="00235580"/>
    <w:rsid w:val="00236393"/>
    <w:rsid w:val="00236EF4"/>
    <w:rsid w:val="00237B16"/>
    <w:rsid w:val="00240444"/>
    <w:rsid w:val="002406BE"/>
    <w:rsid w:val="00240E99"/>
    <w:rsid w:val="00241700"/>
    <w:rsid w:val="00242A3B"/>
    <w:rsid w:val="00244057"/>
    <w:rsid w:val="002444DB"/>
    <w:rsid w:val="00244CC1"/>
    <w:rsid w:val="0024561B"/>
    <w:rsid w:val="00245DE7"/>
    <w:rsid w:val="00245F12"/>
    <w:rsid w:val="002463F5"/>
    <w:rsid w:val="0025068D"/>
    <w:rsid w:val="0025108A"/>
    <w:rsid w:val="00251EB6"/>
    <w:rsid w:val="002523C9"/>
    <w:rsid w:val="002532A7"/>
    <w:rsid w:val="002537D4"/>
    <w:rsid w:val="0025415E"/>
    <w:rsid w:val="0025425D"/>
    <w:rsid w:val="0025461B"/>
    <w:rsid w:val="00256639"/>
    <w:rsid w:val="00257988"/>
    <w:rsid w:val="00261810"/>
    <w:rsid w:val="002619AC"/>
    <w:rsid w:val="00261E4A"/>
    <w:rsid w:val="0026231E"/>
    <w:rsid w:val="0026344C"/>
    <w:rsid w:val="00264AF9"/>
    <w:rsid w:val="00264BB0"/>
    <w:rsid w:val="0026564C"/>
    <w:rsid w:val="00267593"/>
    <w:rsid w:val="002718F8"/>
    <w:rsid w:val="002742A8"/>
    <w:rsid w:val="0027681E"/>
    <w:rsid w:val="0027773B"/>
    <w:rsid w:val="00277879"/>
    <w:rsid w:val="002809C7"/>
    <w:rsid w:val="002810D0"/>
    <w:rsid w:val="002811E5"/>
    <w:rsid w:val="002817E7"/>
    <w:rsid w:val="0028189E"/>
    <w:rsid w:val="00282056"/>
    <w:rsid w:val="00282A8C"/>
    <w:rsid w:val="00283510"/>
    <w:rsid w:val="00283F09"/>
    <w:rsid w:val="00286520"/>
    <w:rsid w:val="0028695F"/>
    <w:rsid w:val="0028718A"/>
    <w:rsid w:val="002873F3"/>
    <w:rsid w:val="002907F8"/>
    <w:rsid w:val="00290990"/>
    <w:rsid w:val="00290BE7"/>
    <w:rsid w:val="002913EB"/>
    <w:rsid w:val="00291A9D"/>
    <w:rsid w:val="002926F0"/>
    <w:rsid w:val="0029368C"/>
    <w:rsid w:val="00295228"/>
    <w:rsid w:val="00296A47"/>
    <w:rsid w:val="002A0857"/>
    <w:rsid w:val="002A0882"/>
    <w:rsid w:val="002A13D6"/>
    <w:rsid w:val="002A1AC8"/>
    <w:rsid w:val="002A397D"/>
    <w:rsid w:val="002A5135"/>
    <w:rsid w:val="002A6D31"/>
    <w:rsid w:val="002A734A"/>
    <w:rsid w:val="002B11DC"/>
    <w:rsid w:val="002B5405"/>
    <w:rsid w:val="002B574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02FD"/>
    <w:rsid w:val="002E151B"/>
    <w:rsid w:val="002E20F9"/>
    <w:rsid w:val="002E3D28"/>
    <w:rsid w:val="002E5B1E"/>
    <w:rsid w:val="002E70F9"/>
    <w:rsid w:val="002F1048"/>
    <w:rsid w:val="002F329A"/>
    <w:rsid w:val="002F3351"/>
    <w:rsid w:val="002F455E"/>
    <w:rsid w:val="002F6999"/>
    <w:rsid w:val="002F6FD8"/>
    <w:rsid w:val="00304515"/>
    <w:rsid w:val="00306931"/>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662"/>
    <w:rsid w:val="00340FDF"/>
    <w:rsid w:val="0034199B"/>
    <w:rsid w:val="003423C2"/>
    <w:rsid w:val="003427C2"/>
    <w:rsid w:val="003435A5"/>
    <w:rsid w:val="003441DD"/>
    <w:rsid w:val="00345B0F"/>
    <w:rsid w:val="00346205"/>
    <w:rsid w:val="00346F76"/>
    <w:rsid w:val="00352817"/>
    <w:rsid w:val="0035309A"/>
    <w:rsid w:val="003530EA"/>
    <w:rsid w:val="00353600"/>
    <w:rsid w:val="00354173"/>
    <w:rsid w:val="003543CA"/>
    <w:rsid w:val="00354D31"/>
    <w:rsid w:val="00356789"/>
    <w:rsid w:val="00356A8C"/>
    <w:rsid w:val="00356B0B"/>
    <w:rsid w:val="00356B3E"/>
    <w:rsid w:val="00357CDE"/>
    <w:rsid w:val="003608D6"/>
    <w:rsid w:val="003615D8"/>
    <w:rsid w:val="003623D1"/>
    <w:rsid w:val="00362591"/>
    <w:rsid w:val="003625E9"/>
    <w:rsid w:val="00363B70"/>
    <w:rsid w:val="00363C65"/>
    <w:rsid w:val="0036404E"/>
    <w:rsid w:val="003652E4"/>
    <w:rsid w:val="003655D4"/>
    <w:rsid w:val="00365ED3"/>
    <w:rsid w:val="00367113"/>
    <w:rsid w:val="0036758F"/>
    <w:rsid w:val="00370ADB"/>
    <w:rsid w:val="003722D2"/>
    <w:rsid w:val="003730EE"/>
    <w:rsid w:val="00373153"/>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4912"/>
    <w:rsid w:val="003966C8"/>
    <w:rsid w:val="00397E16"/>
    <w:rsid w:val="00397EDA"/>
    <w:rsid w:val="003A0360"/>
    <w:rsid w:val="003A0C67"/>
    <w:rsid w:val="003A1282"/>
    <w:rsid w:val="003A1CD6"/>
    <w:rsid w:val="003A4197"/>
    <w:rsid w:val="003A6317"/>
    <w:rsid w:val="003A6396"/>
    <w:rsid w:val="003A6494"/>
    <w:rsid w:val="003A691A"/>
    <w:rsid w:val="003B0385"/>
    <w:rsid w:val="003B1713"/>
    <w:rsid w:val="003B27FC"/>
    <w:rsid w:val="003B2A05"/>
    <w:rsid w:val="003B2B28"/>
    <w:rsid w:val="003B4ED8"/>
    <w:rsid w:val="003B5DB2"/>
    <w:rsid w:val="003B5F99"/>
    <w:rsid w:val="003B65C5"/>
    <w:rsid w:val="003B720D"/>
    <w:rsid w:val="003C2C2C"/>
    <w:rsid w:val="003C3347"/>
    <w:rsid w:val="003C40FC"/>
    <w:rsid w:val="003C59F2"/>
    <w:rsid w:val="003C68D0"/>
    <w:rsid w:val="003C7093"/>
    <w:rsid w:val="003D0C97"/>
    <w:rsid w:val="003D13C6"/>
    <w:rsid w:val="003D1FEB"/>
    <w:rsid w:val="003D661A"/>
    <w:rsid w:val="003D7216"/>
    <w:rsid w:val="003D75EE"/>
    <w:rsid w:val="003E1388"/>
    <w:rsid w:val="003E1DF8"/>
    <w:rsid w:val="003E3EA9"/>
    <w:rsid w:val="003E43CD"/>
    <w:rsid w:val="003E48EE"/>
    <w:rsid w:val="003E4CC2"/>
    <w:rsid w:val="003E60F0"/>
    <w:rsid w:val="003F0025"/>
    <w:rsid w:val="003F0A9E"/>
    <w:rsid w:val="003F0CA2"/>
    <w:rsid w:val="003F520D"/>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85F"/>
    <w:rsid w:val="004219B3"/>
    <w:rsid w:val="004227C9"/>
    <w:rsid w:val="00423B71"/>
    <w:rsid w:val="0042497A"/>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6DEB"/>
    <w:rsid w:val="00457084"/>
    <w:rsid w:val="004573D6"/>
    <w:rsid w:val="004575B9"/>
    <w:rsid w:val="00462562"/>
    <w:rsid w:val="00463256"/>
    <w:rsid w:val="004637FB"/>
    <w:rsid w:val="00463833"/>
    <w:rsid w:val="00463A9C"/>
    <w:rsid w:val="004670AB"/>
    <w:rsid w:val="00470401"/>
    <w:rsid w:val="004704D8"/>
    <w:rsid w:val="0047169B"/>
    <w:rsid w:val="004720EB"/>
    <w:rsid w:val="00472316"/>
    <w:rsid w:val="00472969"/>
    <w:rsid w:val="00473852"/>
    <w:rsid w:val="00473E84"/>
    <w:rsid w:val="00474ECA"/>
    <w:rsid w:val="0047683C"/>
    <w:rsid w:val="00477021"/>
    <w:rsid w:val="004803B0"/>
    <w:rsid w:val="0048194D"/>
    <w:rsid w:val="00481D41"/>
    <w:rsid w:val="00483748"/>
    <w:rsid w:val="00484DA7"/>
    <w:rsid w:val="00484F19"/>
    <w:rsid w:val="00485037"/>
    <w:rsid w:val="00486F16"/>
    <w:rsid w:val="0048769E"/>
    <w:rsid w:val="004876CC"/>
    <w:rsid w:val="0049179D"/>
    <w:rsid w:val="00493277"/>
    <w:rsid w:val="00494130"/>
    <w:rsid w:val="004952AB"/>
    <w:rsid w:val="0049716E"/>
    <w:rsid w:val="00497719"/>
    <w:rsid w:val="004A038E"/>
    <w:rsid w:val="004A10CA"/>
    <w:rsid w:val="004A2A8F"/>
    <w:rsid w:val="004A2ECB"/>
    <w:rsid w:val="004A4295"/>
    <w:rsid w:val="004A43B4"/>
    <w:rsid w:val="004A4A7B"/>
    <w:rsid w:val="004A6027"/>
    <w:rsid w:val="004A630B"/>
    <w:rsid w:val="004A6DE3"/>
    <w:rsid w:val="004B16BA"/>
    <w:rsid w:val="004B1812"/>
    <w:rsid w:val="004B1A46"/>
    <w:rsid w:val="004B25ED"/>
    <w:rsid w:val="004B2C65"/>
    <w:rsid w:val="004B3B0D"/>
    <w:rsid w:val="004B40E4"/>
    <w:rsid w:val="004B41E6"/>
    <w:rsid w:val="004B5CF5"/>
    <w:rsid w:val="004B6697"/>
    <w:rsid w:val="004B7684"/>
    <w:rsid w:val="004C0EFF"/>
    <w:rsid w:val="004C136C"/>
    <w:rsid w:val="004C1FB1"/>
    <w:rsid w:val="004C2A2E"/>
    <w:rsid w:val="004C3726"/>
    <w:rsid w:val="004C3F8E"/>
    <w:rsid w:val="004C622E"/>
    <w:rsid w:val="004C6311"/>
    <w:rsid w:val="004C689A"/>
    <w:rsid w:val="004D5F3C"/>
    <w:rsid w:val="004D705C"/>
    <w:rsid w:val="004E0196"/>
    <w:rsid w:val="004E2737"/>
    <w:rsid w:val="004E3158"/>
    <w:rsid w:val="004E5355"/>
    <w:rsid w:val="004E5B47"/>
    <w:rsid w:val="004E5B59"/>
    <w:rsid w:val="004E65DC"/>
    <w:rsid w:val="004E76C2"/>
    <w:rsid w:val="004F0EFA"/>
    <w:rsid w:val="004F2A32"/>
    <w:rsid w:val="004F4F11"/>
    <w:rsid w:val="004F5D92"/>
    <w:rsid w:val="004F73F9"/>
    <w:rsid w:val="004F7DA5"/>
    <w:rsid w:val="00500430"/>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5989"/>
    <w:rsid w:val="00516293"/>
    <w:rsid w:val="00516FFF"/>
    <w:rsid w:val="005174FC"/>
    <w:rsid w:val="00517F6F"/>
    <w:rsid w:val="005207CC"/>
    <w:rsid w:val="005236F1"/>
    <w:rsid w:val="00523AC6"/>
    <w:rsid w:val="005273F0"/>
    <w:rsid w:val="00527BE8"/>
    <w:rsid w:val="005300E9"/>
    <w:rsid w:val="005311EE"/>
    <w:rsid w:val="005314D6"/>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361"/>
    <w:rsid w:val="00553890"/>
    <w:rsid w:val="00554C86"/>
    <w:rsid w:val="00556904"/>
    <w:rsid w:val="00557838"/>
    <w:rsid w:val="0056222F"/>
    <w:rsid w:val="0056736F"/>
    <w:rsid w:val="005673F6"/>
    <w:rsid w:val="00570080"/>
    <w:rsid w:val="00575BC4"/>
    <w:rsid w:val="00575C5C"/>
    <w:rsid w:val="00577C5E"/>
    <w:rsid w:val="00580407"/>
    <w:rsid w:val="00580D2B"/>
    <w:rsid w:val="00582662"/>
    <w:rsid w:val="005829DE"/>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0AF"/>
    <w:rsid w:val="005C3142"/>
    <w:rsid w:val="005C32D1"/>
    <w:rsid w:val="005C3534"/>
    <w:rsid w:val="005C4103"/>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6313"/>
    <w:rsid w:val="005D760E"/>
    <w:rsid w:val="005D7F42"/>
    <w:rsid w:val="005E09E6"/>
    <w:rsid w:val="005E1DE0"/>
    <w:rsid w:val="005E2529"/>
    <w:rsid w:val="005E279D"/>
    <w:rsid w:val="005E2F4C"/>
    <w:rsid w:val="005E3724"/>
    <w:rsid w:val="005E38A7"/>
    <w:rsid w:val="005E5951"/>
    <w:rsid w:val="005E78D0"/>
    <w:rsid w:val="005E7909"/>
    <w:rsid w:val="005E7B32"/>
    <w:rsid w:val="005F1ECB"/>
    <w:rsid w:val="005F254A"/>
    <w:rsid w:val="005F2690"/>
    <w:rsid w:val="005F2BF2"/>
    <w:rsid w:val="005F359B"/>
    <w:rsid w:val="005F3CCE"/>
    <w:rsid w:val="005F3DD9"/>
    <w:rsid w:val="005F48E7"/>
    <w:rsid w:val="005F6A2C"/>
    <w:rsid w:val="00605B97"/>
    <w:rsid w:val="006060BE"/>
    <w:rsid w:val="006077F7"/>
    <w:rsid w:val="00610815"/>
    <w:rsid w:val="00610C70"/>
    <w:rsid w:val="00611F79"/>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37D6F"/>
    <w:rsid w:val="00641074"/>
    <w:rsid w:val="00641FE4"/>
    <w:rsid w:val="0064219F"/>
    <w:rsid w:val="00642237"/>
    <w:rsid w:val="0064744F"/>
    <w:rsid w:val="0064781C"/>
    <w:rsid w:val="00647910"/>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145D"/>
    <w:rsid w:val="0067224E"/>
    <w:rsid w:val="00673640"/>
    <w:rsid w:val="006736C4"/>
    <w:rsid w:val="00674762"/>
    <w:rsid w:val="00674DBE"/>
    <w:rsid w:val="00676428"/>
    <w:rsid w:val="00677C83"/>
    <w:rsid w:val="00680058"/>
    <w:rsid w:val="00680197"/>
    <w:rsid w:val="00680590"/>
    <w:rsid w:val="00680FFE"/>
    <w:rsid w:val="00683C1A"/>
    <w:rsid w:val="00684590"/>
    <w:rsid w:val="006845F1"/>
    <w:rsid w:val="00685D2A"/>
    <w:rsid w:val="00685E47"/>
    <w:rsid w:val="006876D5"/>
    <w:rsid w:val="0069180E"/>
    <w:rsid w:val="00691814"/>
    <w:rsid w:val="00691A87"/>
    <w:rsid w:val="00691F0E"/>
    <w:rsid w:val="00692C3B"/>
    <w:rsid w:val="0069310F"/>
    <w:rsid w:val="00693BED"/>
    <w:rsid w:val="0069425F"/>
    <w:rsid w:val="0069444B"/>
    <w:rsid w:val="00695F4F"/>
    <w:rsid w:val="006972F0"/>
    <w:rsid w:val="006A0CB2"/>
    <w:rsid w:val="006A1AD1"/>
    <w:rsid w:val="006A287C"/>
    <w:rsid w:val="006A3BC1"/>
    <w:rsid w:val="006A4BBF"/>
    <w:rsid w:val="006A4C42"/>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3378"/>
    <w:rsid w:val="006C6313"/>
    <w:rsid w:val="006D4432"/>
    <w:rsid w:val="006D528A"/>
    <w:rsid w:val="006D61B6"/>
    <w:rsid w:val="006D76BD"/>
    <w:rsid w:val="006E05D3"/>
    <w:rsid w:val="006E0DAB"/>
    <w:rsid w:val="006E171B"/>
    <w:rsid w:val="006E197D"/>
    <w:rsid w:val="006E21B6"/>
    <w:rsid w:val="006E25F6"/>
    <w:rsid w:val="006E3B70"/>
    <w:rsid w:val="006E42EC"/>
    <w:rsid w:val="006E4887"/>
    <w:rsid w:val="006E5A4E"/>
    <w:rsid w:val="006E66A9"/>
    <w:rsid w:val="006E6A57"/>
    <w:rsid w:val="006E7221"/>
    <w:rsid w:val="006F09CE"/>
    <w:rsid w:val="006F3077"/>
    <w:rsid w:val="006F332A"/>
    <w:rsid w:val="006F37FC"/>
    <w:rsid w:val="006F3E0B"/>
    <w:rsid w:val="006F4FFB"/>
    <w:rsid w:val="007006C6"/>
    <w:rsid w:val="00701F48"/>
    <w:rsid w:val="00702283"/>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0ED"/>
    <w:rsid w:val="00717714"/>
    <w:rsid w:val="00717B88"/>
    <w:rsid w:val="007211EC"/>
    <w:rsid w:val="007219C7"/>
    <w:rsid w:val="00721A0A"/>
    <w:rsid w:val="00722318"/>
    <w:rsid w:val="007239A9"/>
    <w:rsid w:val="007243A8"/>
    <w:rsid w:val="00725249"/>
    <w:rsid w:val="0072543A"/>
    <w:rsid w:val="00726953"/>
    <w:rsid w:val="007278E4"/>
    <w:rsid w:val="00727A20"/>
    <w:rsid w:val="00734E3D"/>
    <w:rsid w:val="007354E4"/>
    <w:rsid w:val="007355DD"/>
    <w:rsid w:val="00735DC5"/>
    <w:rsid w:val="007363A5"/>
    <w:rsid w:val="00741289"/>
    <w:rsid w:val="00742796"/>
    <w:rsid w:val="00742BAB"/>
    <w:rsid w:val="007442FA"/>
    <w:rsid w:val="00744BCC"/>
    <w:rsid w:val="007477AE"/>
    <w:rsid w:val="00750037"/>
    <w:rsid w:val="007503D6"/>
    <w:rsid w:val="0075095A"/>
    <w:rsid w:val="007510DE"/>
    <w:rsid w:val="007512BE"/>
    <w:rsid w:val="00751415"/>
    <w:rsid w:val="00751B0D"/>
    <w:rsid w:val="00751C19"/>
    <w:rsid w:val="00752812"/>
    <w:rsid w:val="00753009"/>
    <w:rsid w:val="00755002"/>
    <w:rsid w:val="007550AD"/>
    <w:rsid w:val="00756305"/>
    <w:rsid w:val="0075686F"/>
    <w:rsid w:val="00756C1F"/>
    <w:rsid w:val="00756F37"/>
    <w:rsid w:val="007575DF"/>
    <w:rsid w:val="00757A51"/>
    <w:rsid w:val="00757CC3"/>
    <w:rsid w:val="00757CC5"/>
    <w:rsid w:val="00757F5F"/>
    <w:rsid w:val="0076020A"/>
    <w:rsid w:val="00760ADA"/>
    <w:rsid w:val="0076170B"/>
    <w:rsid w:val="00762557"/>
    <w:rsid w:val="00764286"/>
    <w:rsid w:val="007650E6"/>
    <w:rsid w:val="007656DB"/>
    <w:rsid w:val="00766470"/>
    <w:rsid w:val="00766C86"/>
    <w:rsid w:val="00770C74"/>
    <w:rsid w:val="00772A8D"/>
    <w:rsid w:val="00772C85"/>
    <w:rsid w:val="007736BA"/>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5B5C"/>
    <w:rsid w:val="007A762E"/>
    <w:rsid w:val="007B2595"/>
    <w:rsid w:val="007B2E19"/>
    <w:rsid w:val="007B3134"/>
    <w:rsid w:val="007B3B66"/>
    <w:rsid w:val="007B3F4F"/>
    <w:rsid w:val="007B4D79"/>
    <w:rsid w:val="007B6C30"/>
    <w:rsid w:val="007C2801"/>
    <w:rsid w:val="007C6447"/>
    <w:rsid w:val="007C6652"/>
    <w:rsid w:val="007D0D2F"/>
    <w:rsid w:val="007D22C7"/>
    <w:rsid w:val="007D45B8"/>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0A3"/>
    <w:rsid w:val="007F52F4"/>
    <w:rsid w:val="007F5653"/>
    <w:rsid w:val="007F56AA"/>
    <w:rsid w:val="007F7293"/>
    <w:rsid w:val="007F7488"/>
    <w:rsid w:val="00805065"/>
    <w:rsid w:val="00805903"/>
    <w:rsid w:val="00805B32"/>
    <w:rsid w:val="00811105"/>
    <w:rsid w:val="008113BA"/>
    <w:rsid w:val="00812713"/>
    <w:rsid w:val="008139BE"/>
    <w:rsid w:val="00813AE2"/>
    <w:rsid w:val="008142A9"/>
    <w:rsid w:val="008169B0"/>
    <w:rsid w:val="00817F3E"/>
    <w:rsid w:val="00820820"/>
    <w:rsid w:val="00820FDD"/>
    <w:rsid w:val="008211E6"/>
    <w:rsid w:val="00821266"/>
    <w:rsid w:val="00822CB1"/>
    <w:rsid w:val="008239BF"/>
    <w:rsid w:val="00823A74"/>
    <w:rsid w:val="00823B06"/>
    <w:rsid w:val="008242F3"/>
    <w:rsid w:val="0082670E"/>
    <w:rsid w:val="00826E73"/>
    <w:rsid w:val="008275F0"/>
    <w:rsid w:val="00827B7F"/>
    <w:rsid w:val="0083032F"/>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6AC0"/>
    <w:rsid w:val="00857488"/>
    <w:rsid w:val="00860B9D"/>
    <w:rsid w:val="00861310"/>
    <w:rsid w:val="00862817"/>
    <w:rsid w:val="0086389E"/>
    <w:rsid w:val="0086475A"/>
    <w:rsid w:val="008652E6"/>
    <w:rsid w:val="0086624F"/>
    <w:rsid w:val="00870056"/>
    <w:rsid w:val="0087009A"/>
    <w:rsid w:val="008701F4"/>
    <w:rsid w:val="00872C69"/>
    <w:rsid w:val="00872C89"/>
    <w:rsid w:val="00875ED9"/>
    <w:rsid w:val="00876A06"/>
    <w:rsid w:val="008823DE"/>
    <w:rsid w:val="0088284D"/>
    <w:rsid w:val="0088318C"/>
    <w:rsid w:val="00883AC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3B3A"/>
    <w:rsid w:val="008A410F"/>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D9C"/>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D7ACB"/>
    <w:rsid w:val="008E09E1"/>
    <w:rsid w:val="008E1BFE"/>
    <w:rsid w:val="008E31B7"/>
    <w:rsid w:val="008E3B8E"/>
    <w:rsid w:val="008E5073"/>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0A3E"/>
    <w:rsid w:val="00922EF1"/>
    <w:rsid w:val="00922F7A"/>
    <w:rsid w:val="00925A3B"/>
    <w:rsid w:val="00925C81"/>
    <w:rsid w:val="00926723"/>
    <w:rsid w:val="009272AB"/>
    <w:rsid w:val="00930D65"/>
    <w:rsid w:val="00931746"/>
    <w:rsid w:val="00932285"/>
    <w:rsid w:val="00933223"/>
    <w:rsid w:val="00933295"/>
    <w:rsid w:val="00935418"/>
    <w:rsid w:val="00935D57"/>
    <w:rsid w:val="00935F85"/>
    <w:rsid w:val="009370E4"/>
    <w:rsid w:val="00940091"/>
    <w:rsid w:val="00941017"/>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1D9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8FB"/>
    <w:rsid w:val="009A3C60"/>
    <w:rsid w:val="009A410D"/>
    <w:rsid w:val="009A5169"/>
    <w:rsid w:val="009A5D21"/>
    <w:rsid w:val="009A6B4E"/>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61F8"/>
    <w:rsid w:val="009D6733"/>
    <w:rsid w:val="009D6CBB"/>
    <w:rsid w:val="009D7778"/>
    <w:rsid w:val="009D780B"/>
    <w:rsid w:val="009E045F"/>
    <w:rsid w:val="009E0993"/>
    <w:rsid w:val="009E0F23"/>
    <w:rsid w:val="009E1456"/>
    <w:rsid w:val="009E16CE"/>
    <w:rsid w:val="009E1B42"/>
    <w:rsid w:val="009E24AE"/>
    <w:rsid w:val="009E31BA"/>
    <w:rsid w:val="009E35ED"/>
    <w:rsid w:val="009E62D5"/>
    <w:rsid w:val="009E6994"/>
    <w:rsid w:val="009F3D34"/>
    <w:rsid w:val="009F4F8F"/>
    <w:rsid w:val="009F5110"/>
    <w:rsid w:val="009F6442"/>
    <w:rsid w:val="009F6925"/>
    <w:rsid w:val="009F6B45"/>
    <w:rsid w:val="009F6BA5"/>
    <w:rsid w:val="009F6D35"/>
    <w:rsid w:val="009F741C"/>
    <w:rsid w:val="009F7B6B"/>
    <w:rsid w:val="009F7D44"/>
    <w:rsid w:val="009F7D5E"/>
    <w:rsid w:val="00A01694"/>
    <w:rsid w:val="00A01AAA"/>
    <w:rsid w:val="00A01DE1"/>
    <w:rsid w:val="00A04B06"/>
    <w:rsid w:val="00A054D5"/>
    <w:rsid w:val="00A05B59"/>
    <w:rsid w:val="00A07A83"/>
    <w:rsid w:val="00A114C6"/>
    <w:rsid w:val="00A12693"/>
    <w:rsid w:val="00A141F7"/>
    <w:rsid w:val="00A14262"/>
    <w:rsid w:val="00A16326"/>
    <w:rsid w:val="00A1665A"/>
    <w:rsid w:val="00A20D70"/>
    <w:rsid w:val="00A21E5A"/>
    <w:rsid w:val="00A21F3B"/>
    <w:rsid w:val="00A22443"/>
    <w:rsid w:val="00A2262F"/>
    <w:rsid w:val="00A22AA4"/>
    <w:rsid w:val="00A23262"/>
    <w:rsid w:val="00A2407F"/>
    <w:rsid w:val="00A25DC9"/>
    <w:rsid w:val="00A25F7A"/>
    <w:rsid w:val="00A263B7"/>
    <w:rsid w:val="00A26485"/>
    <w:rsid w:val="00A27D4D"/>
    <w:rsid w:val="00A3089A"/>
    <w:rsid w:val="00A31A8A"/>
    <w:rsid w:val="00A35D75"/>
    <w:rsid w:val="00A362E3"/>
    <w:rsid w:val="00A3666F"/>
    <w:rsid w:val="00A36974"/>
    <w:rsid w:val="00A37E19"/>
    <w:rsid w:val="00A417B0"/>
    <w:rsid w:val="00A433FC"/>
    <w:rsid w:val="00A45524"/>
    <w:rsid w:val="00A457E8"/>
    <w:rsid w:val="00A45E58"/>
    <w:rsid w:val="00A4799A"/>
    <w:rsid w:val="00A50F96"/>
    <w:rsid w:val="00A51DE0"/>
    <w:rsid w:val="00A51E41"/>
    <w:rsid w:val="00A52A09"/>
    <w:rsid w:val="00A556D9"/>
    <w:rsid w:val="00A5635F"/>
    <w:rsid w:val="00A579DD"/>
    <w:rsid w:val="00A60138"/>
    <w:rsid w:val="00A615BE"/>
    <w:rsid w:val="00A61966"/>
    <w:rsid w:val="00A63AF1"/>
    <w:rsid w:val="00A63BB4"/>
    <w:rsid w:val="00A64CA2"/>
    <w:rsid w:val="00A64E5D"/>
    <w:rsid w:val="00A701F6"/>
    <w:rsid w:val="00A709F0"/>
    <w:rsid w:val="00A710C1"/>
    <w:rsid w:val="00A719DE"/>
    <w:rsid w:val="00A7274E"/>
    <w:rsid w:val="00A7346B"/>
    <w:rsid w:val="00A73D10"/>
    <w:rsid w:val="00A7553A"/>
    <w:rsid w:val="00A7556E"/>
    <w:rsid w:val="00A75823"/>
    <w:rsid w:val="00A765CA"/>
    <w:rsid w:val="00A777FE"/>
    <w:rsid w:val="00A80CA9"/>
    <w:rsid w:val="00A819BA"/>
    <w:rsid w:val="00A8585D"/>
    <w:rsid w:val="00A86174"/>
    <w:rsid w:val="00A86DA6"/>
    <w:rsid w:val="00A87339"/>
    <w:rsid w:val="00A8768D"/>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4E5B"/>
    <w:rsid w:val="00AB5218"/>
    <w:rsid w:val="00AB6317"/>
    <w:rsid w:val="00AB7961"/>
    <w:rsid w:val="00AC0206"/>
    <w:rsid w:val="00AC0BB2"/>
    <w:rsid w:val="00AC125C"/>
    <w:rsid w:val="00AC1ADB"/>
    <w:rsid w:val="00AC2F0D"/>
    <w:rsid w:val="00AC721A"/>
    <w:rsid w:val="00AD0A9A"/>
    <w:rsid w:val="00AD360E"/>
    <w:rsid w:val="00AD38E4"/>
    <w:rsid w:val="00AD4EF5"/>
    <w:rsid w:val="00AD77AC"/>
    <w:rsid w:val="00AE165D"/>
    <w:rsid w:val="00AE1A58"/>
    <w:rsid w:val="00AE247D"/>
    <w:rsid w:val="00AE29E2"/>
    <w:rsid w:val="00AE327D"/>
    <w:rsid w:val="00AE362B"/>
    <w:rsid w:val="00AE4813"/>
    <w:rsid w:val="00AE5B19"/>
    <w:rsid w:val="00AE7E1C"/>
    <w:rsid w:val="00AF02BE"/>
    <w:rsid w:val="00AF15DD"/>
    <w:rsid w:val="00AF2AE8"/>
    <w:rsid w:val="00AF33B1"/>
    <w:rsid w:val="00AF3530"/>
    <w:rsid w:val="00AF4ABA"/>
    <w:rsid w:val="00AF56C9"/>
    <w:rsid w:val="00AF5D61"/>
    <w:rsid w:val="00AF5FDB"/>
    <w:rsid w:val="00AF6C94"/>
    <w:rsid w:val="00AF71D4"/>
    <w:rsid w:val="00B003F1"/>
    <w:rsid w:val="00B0370D"/>
    <w:rsid w:val="00B03AAC"/>
    <w:rsid w:val="00B04122"/>
    <w:rsid w:val="00B0585C"/>
    <w:rsid w:val="00B06324"/>
    <w:rsid w:val="00B066ED"/>
    <w:rsid w:val="00B07DEC"/>
    <w:rsid w:val="00B1079B"/>
    <w:rsid w:val="00B114D4"/>
    <w:rsid w:val="00B11552"/>
    <w:rsid w:val="00B128D5"/>
    <w:rsid w:val="00B12B32"/>
    <w:rsid w:val="00B144AC"/>
    <w:rsid w:val="00B15CAE"/>
    <w:rsid w:val="00B17280"/>
    <w:rsid w:val="00B2084D"/>
    <w:rsid w:val="00B21689"/>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5794F"/>
    <w:rsid w:val="00B61A0C"/>
    <w:rsid w:val="00B6207E"/>
    <w:rsid w:val="00B63655"/>
    <w:rsid w:val="00B64CD0"/>
    <w:rsid w:val="00B651F8"/>
    <w:rsid w:val="00B66383"/>
    <w:rsid w:val="00B6641C"/>
    <w:rsid w:val="00B667B5"/>
    <w:rsid w:val="00B669E0"/>
    <w:rsid w:val="00B67744"/>
    <w:rsid w:val="00B71715"/>
    <w:rsid w:val="00B7207B"/>
    <w:rsid w:val="00B7222A"/>
    <w:rsid w:val="00B738CD"/>
    <w:rsid w:val="00B7711E"/>
    <w:rsid w:val="00B771A7"/>
    <w:rsid w:val="00B82D71"/>
    <w:rsid w:val="00B831CD"/>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5F1"/>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1A8B"/>
    <w:rsid w:val="00BD219F"/>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4812"/>
    <w:rsid w:val="00BE50D6"/>
    <w:rsid w:val="00BE5934"/>
    <w:rsid w:val="00BF067E"/>
    <w:rsid w:val="00BF1B5B"/>
    <w:rsid w:val="00BF1DB7"/>
    <w:rsid w:val="00BF25C2"/>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20F86"/>
    <w:rsid w:val="00C21B80"/>
    <w:rsid w:val="00C22FF7"/>
    <w:rsid w:val="00C24596"/>
    <w:rsid w:val="00C25136"/>
    <w:rsid w:val="00C251F3"/>
    <w:rsid w:val="00C25F40"/>
    <w:rsid w:val="00C26090"/>
    <w:rsid w:val="00C26A62"/>
    <w:rsid w:val="00C270A5"/>
    <w:rsid w:val="00C27229"/>
    <w:rsid w:val="00C27386"/>
    <w:rsid w:val="00C273F6"/>
    <w:rsid w:val="00C304E1"/>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47586"/>
    <w:rsid w:val="00C47A30"/>
    <w:rsid w:val="00C50674"/>
    <w:rsid w:val="00C5185B"/>
    <w:rsid w:val="00C51BA6"/>
    <w:rsid w:val="00C54595"/>
    <w:rsid w:val="00C546B4"/>
    <w:rsid w:val="00C55107"/>
    <w:rsid w:val="00C56C44"/>
    <w:rsid w:val="00C56CB4"/>
    <w:rsid w:val="00C570C8"/>
    <w:rsid w:val="00C575E3"/>
    <w:rsid w:val="00C60FCA"/>
    <w:rsid w:val="00C6111E"/>
    <w:rsid w:val="00C624F8"/>
    <w:rsid w:val="00C62A9E"/>
    <w:rsid w:val="00C635D4"/>
    <w:rsid w:val="00C64402"/>
    <w:rsid w:val="00C666BB"/>
    <w:rsid w:val="00C70BA6"/>
    <w:rsid w:val="00C70F6D"/>
    <w:rsid w:val="00C716CD"/>
    <w:rsid w:val="00C71DD6"/>
    <w:rsid w:val="00C728E2"/>
    <w:rsid w:val="00C73E27"/>
    <w:rsid w:val="00C74794"/>
    <w:rsid w:val="00C74A98"/>
    <w:rsid w:val="00C74B0A"/>
    <w:rsid w:val="00C75102"/>
    <w:rsid w:val="00C75682"/>
    <w:rsid w:val="00C76827"/>
    <w:rsid w:val="00C80467"/>
    <w:rsid w:val="00C8419D"/>
    <w:rsid w:val="00C85A5D"/>
    <w:rsid w:val="00C85DBF"/>
    <w:rsid w:val="00C86F56"/>
    <w:rsid w:val="00C873F5"/>
    <w:rsid w:val="00C90A8A"/>
    <w:rsid w:val="00C92134"/>
    <w:rsid w:val="00C933B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B5DE7"/>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E623E"/>
    <w:rsid w:val="00CF0D89"/>
    <w:rsid w:val="00CF259B"/>
    <w:rsid w:val="00CF3275"/>
    <w:rsid w:val="00CF331E"/>
    <w:rsid w:val="00CF363D"/>
    <w:rsid w:val="00CF3A8A"/>
    <w:rsid w:val="00CF46C5"/>
    <w:rsid w:val="00CF50D1"/>
    <w:rsid w:val="00CF587A"/>
    <w:rsid w:val="00CF5D52"/>
    <w:rsid w:val="00CF6E17"/>
    <w:rsid w:val="00CF7ED5"/>
    <w:rsid w:val="00D0014F"/>
    <w:rsid w:val="00D005F9"/>
    <w:rsid w:val="00D00EF5"/>
    <w:rsid w:val="00D01A4D"/>
    <w:rsid w:val="00D036D7"/>
    <w:rsid w:val="00D06676"/>
    <w:rsid w:val="00D06BF6"/>
    <w:rsid w:val="00D06CAA"/>
    <w:rsid w:val="00D075E8"/>
    <w:rsid w:val="00D10C71"/>
    <w:rsid w:val="00D1112C"/>
    <w:rsid w:val="00D111FC"/>
    <w:rsid w:val="00D11E89"/>
    <w:rsid w:val="00D1367C"/>
    <w:rsid w:val="00D14BA3"/>
    <w:rsid w:val="00D14FC1"/>
    <w:rsid w:val="00D15D8B"/>
    <w:rsid w:val="00D16985"/>
    <w:rsid w:val="00D16C48"/>
    <w:rsid w:val="00D17559"/>
    <w:rsid w:val="00D17EDF"/>
    <w:rsid w:val="00D200E0"/>
    <w:rsid w:val="00D20BA4"/>
    <w:rsid w:val="00D210C1"/>
    <w:rsid w:val="00D21481"/>
    <w:rsid w:val="00D218EF"/>
    <w:rsid w:val="00D220AA"/>
    <w:rsid w:val="00D262AC"/>
    <w:rsid w:val="00D262C6"/>
    <w:rsid w:val="00D26727"/>
    <w:rsid w:val="00D30DF6"/>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5E9"/>
    <w:rsid w:val="00D656D2"/>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28D7"/>
    <w:rsid w:val="00D835D9"/>
    <w:rsid w:val="00D849FA"/>
    <w:rsid w:val="00D84AA4"/>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72C"/>
    <w:rsid w:val="00DA6EF7"/>
    <w:rsid w:val="00DA7B84"/>
    <w:rsid w:val="00DB02C8"/>
    <w:rsid w:val="00DB0D98"/>
    <w:rsid w:val="00DB1169"/>
    <w:rsid w:val="00DB29AD"/>
    <w:rsid w:val="00DB3619"/>
    <w:rsid w:val="00DB4057"/>
    <w:rsid w:val="00DB4BF8"/>
    <w:rsid w:val="00DB4CB0"/>
    <w:rsid w:val="00DC17FF"/>
    <w:rsid w:val="00DC1819"/>
    <w:rsid w:val="00DC2C85"/>
    <w:rsid w:val="00DC41E7"/>
    <w:rsid w:val="00DC4858"/>
    <w:rsid w:val="00DC5775"/>
    <w:rsid w:val="00DC7CFC"/>
    <w:rsid w:val="00DD0870"/>
    <w:rsid w:val="00DD1C5F"/>
    <w:rsid w:val="00DD378F"/>
    <w:rsid w:val="00DD46DF"/>
    <w:rsid w:val="00DD57FC"/>
    <w:rsid w:val="00DD640A"/>
    <w:rsid w:val="00DD6FBF"/>
    <w:rsid w:val="00DE05AC"/>
    <w:rsid w:val="00DE15B3"/>
    <w:rsid w:val="00DE267E"/>
    <w:rsid w:val="00DE3C45"/>
    <w:rsid w:val="00DE3CD6"/>
    <w:rsid w:val="00DE3E10"/>
    <w:rsid w:val="00DE63C9"/>
    <w:rsid w:val="00DE69B6"/>
    <w:rsid w:val="00DE7A2B"/>
    <w:rsid w:val="00DF0C68"/>
    <w:rsid w:val="00DF0F89"/>
    <w:rsid w:val="00DF1B0F"/>
    <w:rsid w:val="00DF24FF"/>
    <w:rsid w:val="00DF284B"/>
    <w:rsid w:val="00DF4192"/>
    <w:rsid w:val="00DF4589"/>
    <w:rsid w:val="00DF51C5"/>
    <w:rsid w:val="00DF76FB"/>
    <w:rsid w:val="00E001F4"/>
    <w:rsid w:val="00E01606"/>
    <w:rsid w:val="00E02A2B"/>
    <w:rsid w:val="00E03C57"/>
    <w:rsid w:val="00E0431C"/>
    <w:rsid w:val="00E05261"/>
    <w:rsid w:val="00E05686"/>
    <w:rsid w:val="00E05722"/>
    <w:rsid w:val="00E05982"/>
    <w:rsid w:val="00E07847"/>
    <w:rsid w:val="00E10C43"/>
    <w:rsid w:val="00E11436"/>
    <w:rsid w:val="00E11AF1"/>
    <w:rsid w:val="00E141C9"/>
    <w:rsid w:val="00E145F0"/>
    <w:rsid w:val="00E14B97"/>
    <w:rsid w:val="00E154CC"/>
    <w:rsid w:val="00E16048"/>
    <w:rsid w:val="00E16901"/>
    <w:rsid w:val="00E17EF2"/>
    <w:rsid w:val="00E2136E"/>
    <w:rsid w:val="00E2273C"/>
    <w:rsid w:val="00E22D01"/>
    <w:rsid w:val="00E2437A"/>
    <w:rsid w:val="00E243AC"/>
    <w:rsid w:val="00E27DE5"/>
    <w:rsid w:val="00E3017D"/>
    <w:rsid w:val="00E309E6"/>
    <w:rsid w:val="00E315E4"/>
    <w:rsid w:val="00E31890"/>
    <w:rsid w:val="00E31B8F"/>
    <w:rsid w:val="00E32B54"/>
    <w:rsid w:val="00E335AD"/>
    <w:rsid w:val="00E337D6"/>
    <w:rsid w:val="00E338A6"/>
    <w:rsid w:val="00E34C65"/>
    <w:rsid w:val="00E366C7"/>
    <w:rsid w:val="00E368F0"/>
    <w:rsid w:val="00E37A02"/>
    <w:rsid w:val="00E37D97"/>
    <w:rsid w:val="00E37E91"/>
    <w:rsid w:val="00E40792"/>
    <w:rsid w:val="00E43918"/>
    <w:rsid w:val="00E4399B"/>
    <w:rsid w:val="00E45FF2"/>
    <w:rsid w:val="00E5302B"/>
    <w:rsid w:val="00E543B0"/>
    <w:rsid w:val="00E544FA"/>
    <w:rsid w:val="00E55AE1"/>
    <w:rsid w:val="00E56320"/>
    <w:rsid w:val="00E6040E"/>
    <w:rsid w:val="00E60B04"/>
    <w:rsid w:val="00E62127"/>
    <w:rsid w:val="00E621C1"/>
    <w:rsid w:val="00E66389"/>
    <w:rsid w:val="00E66B76"/>
    <w:rsid w:val="00E6751B"/>
    <w:rsid w:val="00E67687"/>
    <w:rsid w:val="00E72309"/>
    <w:rsid w:val="00E72F49"/>
    <w:rsid w:val="00E730B2"/>
    <w:rsid w:val="00E73263"/>
    <w:rsid w:val="00E7495B"/>
    <w:rsid w:val="00E75B1C"/>
    <w:rsid w:val="00E75DED"/>
    <w:rsid w:val="00E77B80"/>
    <w:rsid w:val="00E80B88"/>
    <w:rsid w:val="00E80D3A"/>
    <w:rsid w:val="00E8145D"/>
    <w:rsid w:val="00E817DD"/>
    <w:rsid w:val="00E85E20"/>
    <w:rsid w:val="00E860D4"/>
    <w:rsid w:val="00E86B7C"/>
    <w:rsid w:val="00E903E7"/>
    <w:rsid w:val="00E90839"/>
    <w:rsid w:val="00E90E3C"/>
    <w:rsid w:val="00E91556"/>
    <w:rsid w:val="00E9370A"/>
    <w:rsid w:val="00E93C10"/>
    <w:rsid w:val="00E94D7B"/>
    <w:rsid w:val="00E95803"/>
    <w:rsid w:val="00E9592B"/>
    <w:rsid w:val="00E972E0"/>
    <w:rsid w:val="00EA3EFC"/>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2BA6"/>
    <w:rsid w:val="00EC3701"/>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EF7FC4"/>
    <w:rsid w:val="00F0028F"/>
    <w:rsid w:val="00F01CAE"/>
    <w:rsid w:val="00F01EDE"/>
    <w:rsid w:val="00F0256F"/>
    <w:rsid w:val="00F02AC7"/>
    <w:rsid w:val="00F03845"/>
    <w:rsid w:val="00F03975"/>
    <w:rsid w:val="00F03FDA"/>
    <w:rsid w:val="00F0564E"/>
    <w:rsid w:val="00F05AC9"/>
    <w:rsid w:val="00F06ED6"/>
    <w:rsid w:val="00F11FEA"/>
    <w:rsid w:val="00F122E2"/>
    <w:rsid w:val="00F1248B"/>
    <w:rsid w:val="00F131F7"/>
    <w:rsid w:val="00F145BD"/>
    <w:rsid w:val="00F15CF9"/>
    <w:rsid w:val="00F1739A"/>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08F"/>
    <w:rsid w:val="00F70C61"/>
    <w:rsid w:val="00F7222A"/>
    <w:rsid w:val="00F7288F"/>
    <w:rsid w:val="00F7298E"/>
    <w:rsid w:val="00F73A8E"/>
    <w:rsid w:val="00F750A5"/>
    <w:rsid w:val="00F755AC"/>
    <w:rsid w:val="00F77837"/>
    <w:rsid w:val="00F80C2E"/>
    <w:rsid w:val="00F816F0"/>
    <w:rsid w:val="00F82B28"/>
    <w:rsid w:val="00F82EF8"/>
    <w:rsid w:val="00F83819"/>
    <w:rsid w:val="00F85964"/>
    <w:rsid w:val="00F86FE2"/>
    <w:rsid w:val="00F8799C"/>
    <w:rsid w:val="00F90031"/>
    <w:rsid w:val="00F91AD7"/>
    <w:rsid w:val="00F92764"/>
    <w:rsid w:val="00F92956"/>
    <w:rsid w:val="00F92D5E"/>
    <w:rsid w:val="00F933DB"/>
    <w:rsid w:val="00F935CF"/>
    <w:rsid w:val="00F93B56"/>
    <w:rsid w:val="00F95F21"/>
    <w:rsid w:val="00F97560"/>
    <w:rsid w:val="00F9788D"/>
    <w:rsid w:val="00FA0FEF"/>
    <w:rsid w:val="00FA2C55"/>
    <w:rsid w:val="00FA36EA"/>
    <w:rsid w:val="00FA4260"/>
    <w:rsid w:val="00FA4437"/>
    <w:rsid w:val="00FA5A04"/>
    <w:rsid w:val="00FA5B72"/>
    <w:rsid w:val="00FA6774"/>
    <w:rsid w:val="00FA79F1"/>
    <w:rsid w:val="00FB012A"/>
    <w:rsid w:val="00FB0A13"/>
    <w:rsid w:val="00FB525E"/>
    <w:rsid w:val="00FB6C0E"/>
    <w:rsid w:val="00FB71B6"/>
    <w:rsid w:val="00FC091D"/>
    <w:rsid w:val="00FC12A1"/>
    <w:rsid w:val="00FC1C4A"/>
    <w:rsid w:val="00FC21F1"/>
    <w:rsid w:val="00FC3F31"/>
    <w:rsid w:val="00FC6B2F"/>
    <w:rsid w:val="00FC7035"/>
    <w:rsid w:val="00FD00E0"/>
    <w:rsid w:val="00FD055A"/>
    <w:rsid w:val="00FD1051"/>
    <w:rsid w:val="00FD110C"/>
    <w:rsid w:val="00FD1E59"/>
    <w:rsid w:val="00FD253C"/>
    <w:rsid w:val="00FD2ADB"/>
    <w:rsid w:val="00FD3F5B"/>
    <w:rsid w:val="00FD40A1"/>
    <w:rsid w:val="00FD4AB5"/>
    <w:rsid w:val="00FD70D7"/>
    <w:rsid w:val="00FD7847"/>
    <w:rsid w:val="00FE07F1"/>
    <w:rsid w:val="00FE0A32"/>
    <w:rsid w:val="00FE0B80"/>
    <w:rsid w:val="00FE0CC8"/>
    <w:rsid w:val="00FE1380"/>
    <w:rsid w:val="00FE139D"/>
    <w:rsid w:val="00FE4252"/>
    <w:rsid w:val="00FE6BE6"/>
    <w:rsid w:val="00FE7509"/>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 w:type="paragraph" w:customStyle="1" w:styleId="body--roman---no-indent--9b">
    <w:name w:val="body-—-roman---no-indent--9b"/>
    <w:basedOn w:val="Normal"/>
    <w:rsid w:val="00872C89"/>
    <w:pPr>
      <w:spacing w:before="100" w:beforeAutospacing="1" w:after="100" w:afterAutospacing="1"/>
    </w:pPr>
  </w:style>
  <w:style w:type="character" w:customStyle="1" w:styleId="organizerinfobytag7xf5y">
    <w:name w:val="organizerinfo_bytag__7xf5y"/>
    <w:basedOn w:val="DefaultParagraphFont"/>
    <w:rsid w:val="004E5355"/>
  </w:style>
  <w:style w:type="paragraph" w:customStyle="1" w:styleId="epigraph">
    <w:name w:val="epigraph"/>
    <w:basedOn w:val="Normal"/>
    <w:rsid w:val="00B144AC"/>
    <w:pPr>
      <w:spacing w:before="100" w:beforeAutospacing="1" w:after="100" w:afterAutospacing="1"/>
    </w:pPr>
  </w:style>
  <w:style w:type="character" w:customStyle="1" w:styleId="wacimagecontainer">
    <w:name w:val="wacimagecontainer"/>
    <w:basedOn w:val="DefaultParagraphFont"/>
    <w:rsid w:val="00CF50D1"/>
  </w:style>
  <w:style w:type="paragraph" w:customStyle="1" w:styleId="body--roman---no-indent--6b">
    <w:name w:val="body-—-roman---no-indent--6b"/>
    <w:basedOn w:val="Normal"/>
    <w:rsid w:val="00F700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link.ie/node/1237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16</cp:revision>
  <cp:lastPrinted>2026-06-05T12:48:00Z</cp:lastPrinted>
  <dcterms:created xsi:type="dcterms:W3CDTF">2026-06-02T13:43:00Z</dcterms:created>
  <dcterms:modified xsi:type="dcterms:W3CDTF">2026-06-05T12:51:00Z</dcterms:modified>
</cp:coreProperties>
</file>