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0C4B40C4" w:rsidR="009764F1" w:rsidRPr="00D36616" w:rsidRDefault="009764F1" w:rsidP="00742796">
      <w:pPr>
        <w:spacing w:after="160"/>
        <w:rPr>
          <w:rFonts w:asciiTheme="minorHAnsi" w:hAnsiTheme="minorHAnsi" w:cs="Arial"/>
          <w:color w:val="000000" w:themeColor="text1"/>
          <w:sz w:val="20"/>
          <w:szCs w:val="20"/>
          <w:shd w:val="clear" w:color="auto" w:fill="FFFFFF"/>
        </w:rPr>
      </w:pPr>
      <w:r w:rsidRPr="0042716F">
        <w:rPr>
          <w:rFonts w:asciiTheme="minorHAnsi" w:hAnsiTheme="minorHAnsi" w:cs="Arial"/>
          <w:b/>
          <w:bCs/>
          <w:color w:val="000000" w:themeColor="text1"/>
          <w:sz w:val="20"/>
          <w:szCs w:val="20"/>
          <w:shd w:val="clear" w:color="auto" w:fill="FFFFFF"/>
        </w:rPr>
        <w:t>Church Collections.</w:t>
      </w:r>
    </w:p>
    <w:tbl>
      <w:tblPr>
        <w:tblStyle w:val="TableGrid"/>
        <w:tblW w:w="6761" w:type="dxa"/>
        <w:tblLook w:val="04A0" w:firstRow="1" w:lastRow="0" w:firstColumn="1" w:lastColumn="0" w:noHBand="0" w:noVBand="1"/>
      </w:tblPr>
      <w:tblGrid>
        <w:gridCol w:w="1381"/>
        <w:gridCol w:w="1197"/>
        <w:gridCol w:w="1292"/>
        <w:gridCol w:w="1076"/>
        <w:gridCol w:w="1815"/>
      </w:tblGrid>
      <w:tr w:rsidR="009764F1" w:rsidRPr="00AE165D" w14:paraId="0EAF1365" w14:textId="77777777" w:rsidTr="000A2322">
        <w:trPr>
          <w:trHeight w:val="812"/>
        </w:trPr>
        <w:tc>
          <w:tcPr>
            <w:tcW w:w="1381" w:type="dxa"/>
          </w:tcPr>
          <w:p w14:paraId="4202F5ED" w14:textId="613D33F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197" w:type="dxa"/>
          </w:tcPr>
          <w:p w14:paraId="06A15700" w14:textId="530BE3FB" w:rsidR="00E90E3C" w:rsidRPr="00AE165D" w:rsidRDefault="003A6317">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1292" w:type="dxa"/>
          </w:tcPr>
          <w:p w14:paraId="76933C91" w14:textId="77777777"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076" w:type="dxa"/>
          </w:tcPr>
          <w:p w14:paraId="09876EE8" w14:textId="71FEA4A5" w:rsidR="00E90E3C"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proofErr w:type="gramStart"/>
            <w:r w:rsidR="007656DB">
              <w:rPr>
                <w:rFonts w:asciiTheme="minorHAnsi" w:hAnsiTheme="minorHAnsi"/>
                <w:color w:val="000000" w:themeColor="text1"/>
                <w:sz w:val="16"/>
                <w:szCs w:val="16"/>
                <w:lang w:val="en-GB"/>
              </w:rPr>
              <w:t>From</w:t>
            </w:r>
            <w:proofErr w:type="gramEnd"/>
            <w:r w:rsidR="00C24596">
              <w:rPr>
                <w:rFonts w:asciiTheme="minorHAnsi" w:hAnsiTheme="minorHAnsi"/>
                <w:color w:val="000000" w:themeColor="text1"/>
                <w:sz w:val="16"/>
                <w:szCs w:val="16"/>
                <w:lang w:val="en-GB"/>
              </w:rPr>
              <w:t xml:space="preserve"> </w:t>
            </w:r>
            <w:r w:rsidR="00457084">
              <w:rPr>
                <w:rFonts w:asciiTheme="minorHAnsi" w:hAnsiTheme="minorHAnsi"/>
                <w:color w:val="000000" w:themeColor="text1"/>
                <w:sz w:val="16"/>
                <w:szCs w:val="16"/>
                <w:lang w:val="en-GB"/>
              </w:rPr>
              <w:t>Fri</w:t>
            </w:r>
            <w:r w:rsidR="00391459">
              <w:rPr>
                <w:rFonts w:asciiTheme="minorHAnsi" w:hAnsiTheme="minorHAnsi"/>
                <w:color w:val="000000" w:themeColor="text1"/>
                <w:sz w:val="16"/>
                <w:szCs w:val="16"/>
                <w:lang w:val="en-GB"/>
              </w:rPr>
              <w:t xml:space="preserve"> </w:t>
            </w:r>
            <w:r w:rsidR="009A1D30">
              <w:rPr>
                <w:rFonts w:asciiTheme="minorHAnsi" w:hAnsiTheme="minorHAnsi"/>
                <w:color w:val="000000" w:themeColor="text1"/>
                <w:sz w:val="16"/>
                <w:szCs w:val="16"/>
                <w:lang w:val="en-GB"/>
              </w:rPr>
              <w:t>27</w:t>
            </w:r>
            <w:proofErr w:type="gramStart"/>
            <w:r w:rsidR="009A1D30" w:rsidRPr="009A1D30">
              <w:rPr>
                <w:rFonts w:asciiTheme="minorHAnsi" w:hAnsiTheme="minorHAnsi"/>
                <w:color w:val="000000" w:themeColor="text1"/>
                <w:sz w:val="16"/>
                <w:szCs w:val="16"/>
                <w:vertAlign w:val="superscript"/>
                <w:lang w:val="en-GB"/>
              </w:rPr>
              <w:t>th</w:t>
            </w:r>
            <w:r w:rsidR="009A1D30">
              <w:rPr>
                <w:rFonts w:asciiTheme="minorHAnsi" w:hAnsiTheme="minorHAnsi"/>
                <w:color w:val="000000" w:themeColor="text1"/>
                <w:sz w:val="16"/>
                <w:szCs w:val="16"/>
                <w:lang w:val="en-GB"/>
              </w:rPr>
              <w:t xml:space="preserve"> </w:t>
            </w:r>
            <w:r w:rsidR="00183600">
              <w:rPr>
                <w:rFonts w:asciiTheme="minorHAnsi" w:hAnsiTheme="minorHAnsi"/>
                <w:color w:val="000000" w:themeColor="text1"/>
                <w:sz w:val="16"/>
                <w:szCs w:val="16"/>
                <w:lang w:val="en-GB"/>
              </w:rPr>
              <w:t xml:space="preserve"> March</w:t>
            </w:r>
            <w:proofErr w:type="gramEnd"/>
          </w:p>
        </w:tc>
        <w:tc>
          <w:tcPr>
            <w:tcW w:w="1815" w:type="dxa"/>
          </w:tcPr>
          <w:p w14:paraId="2BB660DF" w14:textId="77777777"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0A2322">
        <w:trPr>
          <w:trHeight w:val="1277"/>
        </w:trPr>
        <w:tc>
          <w:tcPr>
            <w:tcW w:w="1381" w:type="dxa"/>
          </w:tcPr>
          <w:p w14:paraId="6D87CEFF" w14:textId="4F171870"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553361">
              <w:rPr>
                <w:rFonts w:asciiTheme="minorHAnsi" w:hAnsiTheme="minorHAnsi"/>
                <w:color w:val="000000" w:themeColor="text1"/>
                <w:sz w:val="20"/>
                <w:szCs w:val="20"/>
                <w:lang w:val="en-GB"/>
              </w:rPr>
              <w:t>35</w:t>
            </w:r>
          </w:p>
        </w:tc>
        <w:tc>
          <w:tcPr>
            <w:tcW w:w="1197" w:type="dxa"/>
          </w:tcPr>
          <w:p w14:paraId="67A7D789" w14:textId="35BBDC14"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553361">
              <w:rPr>
                <w:rFonts w:asciiTheme="minorHAnsi" w:hAnsiTheme="minorHAnsi"/>
                <w:color w:val="000000" w:themeColor="text1"/>
                <w:sz w:val="20"/>
                <w:szCs w:val="20"/>
                <w:lang w:val="en-GB"/>
              </w:rPr>
              <w:t>25</w:t>
            </w:r>
          </w:p>
          <w:p w14:paraId="0E1D0D84" w14:textId="5C6A5DEE" w:rsidR="000C3B4D" w:rsidRPr="00AE165D" w:rsidRDefault="000C3B4D">
            <w:pPr>
              <w:rPr>
                <w:rFonts w:asciiTheme="minorHAnsi" w:hAnsiTheme="minorHAnsi"/>
                <w:color w:val="000000" w:themeColor="text1"/>
                <w:sz w:val="20"/>
                <w:szCs w:val="20"/>
                <w:lang w:val="en-GB"/>
              </w:rPr>
            </w:pPr>
          </w:p>
        </w:tc>
        <w:tc>
          <w:tcPr>
            <w:tcW w:w="1292" w:type="dxa"/>
          </w:tcPr>
          <w:p w14:paraId="0B9C449E" w14:textId="2BE773B2"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553361">
              <w:rPr>
                <w:rFonts w:asciiTheme="minorHAnsi" w:hAnsiTheme="minorHAnsi"/>
                <w:noProof/>
                <w:color w:val="000000" w:themeColor="text1"/>
                <w:sz w:val="20"/>
                <w:szCs w:val="20"/>
              </w:rPr>
              <w:t>265</w:t>
            </w:r>
          </w:p>
        </w:tc>
        <w:tc>
          <w:tcPr>
            <w:tcW w:w="1076" w:type="dxa"/>
          </w:tcPr>
          <w:p w14:paraId="62027E74" w14:textId="509386B3" w:rsidR="009764F1" w:rsidRDefault="00185510">
            <w:pPr>
              <w:jc w:val="center"/>
              <w:rPr>
                <w:rFonts w:ascii="Aptos" w:hAnsi="Aptos"/>
                <w:noProof/>
                <w:color w:val="000000" w:themeColor="text1"/>
                <w:sz w:val="20"/>
                <w:szCs w:val="20"/>
              </w:rPr>
            </w:pPr>
            <w:r>
              <w:rPr>
                <w:rFonts w:ascii="Aptos" w:hAnsi="Aptos"/>
                <w:noProof/>
                <w:color w:val="000000" w:themeColor="text1"/>
                <w:sz w:val="20"/>
                <w:szCs w:val="20"/>
              </w:rPr>
              <w:t>€</w:t>
            </w:r>
            <w:r w:rsidR="00C273F6">
              <w:rPr>
                <w:rFonts w:ascii="Aptos" w:hAnsi="Aptos"/>
                <w:noProof/>
                <w:color w:val="000000" w:themeColor="text1"/>
                <w:sz w:val="20"/>
                <w:szCs w:val="20"/>
              </w:rPr>
              <w:t>18</w:t>
            </w:r>
            <w:r w:rsidR="00A3666F">
              <w:rPr>
                <w:rFonts w:ascii="Aptos" w:hAnsi="Aptos"/>
                <w:noProof/>
                <w:color w:val="000000" w:themeColor="text1"/>
                <w:sz w:val="20"/>
                <w:szCs w:val="20"/>
              </w:rPr>
              <w:t>9</w:t>
            </w:r>
          </w:p>
          <w:p w14:paraId="050115B4" w14:textId="62153A10"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815" w:type="dxa"/>
          </w:tcPr>
          <w:p w14:paraId="15AA45A1" w14:textId="77777777"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479069B7">
                  <wp:extent cx="770561" cy="770561"/>
                  <wp:effectExtent l="0" t="0" r="4445" b="444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160" cy="803160"/>
                          </a:xfrm>
                          <a:prstGeom prst="rect">
                            <a:avLst/>
                          </a:prstGeom>
                        </pic:spPr>
                      </pic:pic>
                    </a:graphicData>
                  </a:graphic>
                </wp:inline>
              </w:drawing>
            </w:r>
          </w:p>
        </w:tc>
      </w:tr>
    </w:tbl>
    <w:p w14:paraId="2387E172" w14:textId="7A14094F" w:rsidR="004219B3" w:rsidRDefault="004219B3" w:rsidP="00BD297E">
      <w:pPr>
        <w:pStyle w:val="body--roman"/>
        <w:spacing w:before="0" w:beforeAutospacing="0" w:after="0" w:afterAutospacing="0"/>
        <w:jc w:val="both"/>
        <w:rPr>
          <w:rStyle w:val="-roman"/>
          <w:rFonts w:eastAsiaTheme="majorEastAsia"/>
          <w:color w:val="000000"/>
          <w:sz w:val="20"/>
          <w:szCs w:val="20"/>
        </w:rPr>
      </w:pPr>
    </w:p>
    <w:tbl>
      <w:tblPr>
        <w:tblStyle w:val="TableGrid"/>
        <w:tblW w:w="6804" w:type="dxa"/>
        <w:tblInd w:w="-5"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Look w:val="04A0" w:firstRow="1" w:lastRow="0" w:firstColumn="1" w:lastColumn="0" w:noHBand="0" w:noVBand="1"/>
      </w:tblPr>
      <w:tblGrid>
        <w:gridCol w:w="2694"/>
        <w:gridCol w:w="4110"/>
      </w:tblGrid>
      <w:tr w:rsidR="008A5C5F" w14:paraId="15AB20AF" w14:textId="77777777" w:rsidTr="000E0088">
        <w:trPr>
          <w:trHeight w:val="3705"/>
        </w:trPr>
        <w:tc>
          <w:tcPr>
            <w:tcW w:w="2694" w:type="dxa"/>
          </w:tcPr>
          <w:p w14:paraId="50E9A8AC" w14:textId="47EAD679" w:rsidR="008A5C5F" w:rsidRPr="0022245F" w:rsidRDefault="008A5C5F" w:rsidP="0022245F">
            <w:pPr>
              <w:spacing w:after="160"/>
              <w:jc w:val="center"/>
              <w:rPr>
                <w:rFonts w:ascii="Apple Chancery" w:hAnsi="Apple Chancery" w:cs="Apple Chancery" w:hint="cs"/>
                <w:b/>
                <w:bCs/>
                <w:color w:val="000000"/>
              </w:rPr>
            </w:pPr>
            <w:r w:rsidRPr="0022245F">
              <w:rPr>
                <w:rFonts w:ascii="Apple Chancery" w:hAnsi="Apple Chancery" w:cs="Apple Chancery" w:hint="cs"/>
                <w:b/>
                <w:bCs/>
                <w:color w:val="000000"/>
              </w:rPr>
              <w:t>Wishing everyone a Happy and Holy Easter</w:t>
            </w:r>
          </w:p>
          <w:p w14:paraId="5F7A50E2" w14:textId="2D77D772" w:rsidR="009B77DA" w:rsidRPr="00EC2BA6" w:rsidRDefault="006E42EC" w:rsidP="00EC2BA6">
            <w:pPr>
              <w:spacing w:after="160"/>
              <w:jc w:val="both"/>
              <w:rPr>
                <w:rFonts w:ascii="Book Antiqua" w:hAnsi="Book Antiqua" w:cs="Calibri"/>
                <w:color w:val="000000"/>
                <w:sz w:val="21"/>
                <w:szCs w:val="21"/>
              </w:rPr>
            </w:pPr>
            <w:r w:rsidRPr="00EC2BA6">
              <w:rPr>
                <w:rFonts w:ascii="Apple Chancery" w:hAnsi="Apple Chancery" w:cs="Apple Chancery" w:hint="cs"/>
                <w:color w:val="000000"/>
                <w:sz w:val="21"/>
                <w:szCs w:val="21"/>
              </w:rPr>
              <w:drawing>
                <wp:anchor distT="0" distB="0" distL="114300" distR="114300" simplePos="0" relativeHeight="251662336" behindDoc="0" locked="0" layoutInCell="1" allowOverlap="1" wp14:anchorId="357AE0F6" wp14:editId="4E78D1BE">
                  <wp:simplePos x="0" y="0"/>
                  <wp:positionH relativeFrom="column">
                    <wp:posOffset>-65405</wp:posOffset>
                  </wp:positionH>
                  <wp:positionV relativeFrom="paragraph">
                    <wp:posOffset>1167130</wp:posOffset>
                  </wp:positionV>
                  <wp:extent cx="1777365" cy="1827530"/>
                  <wp:effectExtent l="0" t="0" r="635" b="1270"/>
                  <wp:wrapThrough wrapText="bothSides">
                    <wp:wrapPolygon edited="0">
                      <wp:start x="0" y="0"/>
                      <wp:lineTo x="0" y="21465"/>
                      <wp:lineTo x="21453" y="21465"/>
                      <wp:lineTo x="21453" y="0"/>
                      <wp:lineTo x="0" y="0"/>
                    </wp:wrapPolygon>
                  </wp:wrapThrough>
                  <wp:docPr id="104955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5573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7365" cy="1827530"/>
                          </a:xfrm>
                          <a:prstGeom prst="rect">
                            <a:avLst/>
                          </a:prstGeom>
                        </pic:spPr>
                      </pic:pic>
                    </a:graphicData>
                  </a:graphic>
                  <wp14:sizeRelH relativeFrom="page">
                    <wp14:pctWidth>0</wp14:pctWidth>
                  </wp14:sizeRelH>
                  <wp14:sizeRelV relativeFrom="page">
                    <wp14:pctHeight>0</wp14:pctHeight>
                  </wp14:sizeRelV>
                </wp:anchor>
              </w:drawing>
            </w:r>
            <w:r w:rsidR="0056736F">
              <w:rPr>
                <w:rFonts w:ascii="Book Antiqua" w:hAnsi="Book Antiqua" w:cs="Calibri"/>
                <w:color w:val="000000"/>
                <w:sz w:val="21"/>
                <w:szCs w:val="21"/>
              </w:rPr>
              <w:t>During the week there will be no 8am mass in City Quay. There will be 10am in Westland Row. The Rosary will be recited at 12 noon Monday to Friday.</w:t>
            </w:r>
            <w:r w:rsidR="008A5C5F" w:rsidRPr="00EC2BA6">
              <w:rPr>
                <w:rFonts w:ascii="Book Antiqua" w:hAnsi="Book Antiqua" w:cs="Calibri"/>
                <w:color w:val="000000"/>
                <w:sz w:val="21"/>
                <w:szCs w:val="21"/>
              </w:rPr>
              <w:t xml:space="preserve"> </w:t>
            </w:r>
          </w:p>
        </w:tc>
        <w:tc>
          <w:tcPr>
            <w:tcW w:w="4110" w:type="dxa"/>
          </w:tcPr>
          <w:p w14:paraId="1E8955BE" w14:textId="12B10BCC" w:rsidR="00993D5A" w:rsidRPr="005C3142" w:rsidRDefault="00B669E0" w:rsidP="00B63655">
            <w:pPr>
              <w:jc w:val="both"/>
              <w:rPr>
                <w:color w:val="000000"/>
                <w:sz w:val="19"/>
                <w:szCs w:val="19"/>
              </w:rPr>
            </w:pPr>
            <w:r>
              <w:rPr>
                <w:noProof/>
                <w:color w:val="000000"/>
                <w:sz w:val="19"/>
                <w:szCs w:val="19"/>
                <w14:ligatures w14:val="standardContextual"/>
              </w:rPr>
              <w:drawing>
                <wp:inline distT="0" distB="0" distL="0" distR="0" wp14:anchorId="2D1E3FAE" wp14:editId="75EFD60E">
                  <wp:extent cx="2506895" cy="3578942"/>
                  <wp:effectExtent l="0" t="0" r="0" b="2540"/>
                  <wp:docPr id="983452746" name="Picture 5" descr="A poster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52746" name="Picture 5" descr="A poster with a group of peop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4168" cy="4031893"/>
                          </a:xfrm>
                          <a:prstGeom prst="rect">
                            <a:avLst/>
                          </a:prstGeom>
                        </pic:spPr>
                      </pic:pic>
                    </a:graphicData>
                  </a:graphic>
                </wp:inline>
              </w:drawing>
            </w:r>
          </w:p>
        </w:tc>
      </w:tr>
    </w:tbl>
    <w:p w14:paraId="11BCF62F" w14:textId="77777777" w:rsidR="009A1D30" w:rsidRDefault="009A1D30" w:rsidP="009A1D30">
      <w:pPr>
        <w:pStyle w:val="subhead--reflection-title"/>
        <w:spacing w:before="120" w:beforeAutospacing="0" w:after="0" w:afterAutospacing="0"/>
        <w:jc w:val="center"/>
        <w:rPr>
          <w:b/>
          <w:bCs/>
          <w:color w:val="000000"/>
          <w:sz w:val="21"/>
          <w:szCs w:val="21"/>
        </w:rPr>
      </w:pPr>
      <w:r>
        <w:rPr>
          <w:b/>
          <w:bCs/>
          <w:color w:val="000000"/>
          <w:sz w:val="21"/>
          <w:szCs w:val="21"/>
        </w:rPr>
        <w:t>Faith Rises</w:t>
      </w:r>
    </w:p>
    <w:p w14:paraId="193D2E9C" w14:textId="336C0505" w:rsidR="009A1D30" w:rsidRPr="009A1D30" w:rsidRDefault="006E42EC" w:rsidP="009A1D30">
      <w:pPr>
        <w:pStyle w:val="body--roman---no-indent--pls"/>
        <w:spacing w:before="240" w:beforeAutospacing="0" w:after="0" w:afterAutospacing="0"/>
        <w:jc w:val="both"/>
        <w:rPr>
          <w:color w:val="000000"/>
          <w:sz w:val="20"/>
          <w:szCs w:val="20"/>
        </w:rPr>
      </w:pPr>
      <w:r w:rsidRPr="009A1D30">
        <w:rPr>
          <w:noProof/>
          <w:sz w:val="20"/>
          <w:szCs w:val="20"/>
        </w:rPr>
        <w:drawing>
          <wp:anchor distT="0" distB="0" distL="114300" distR="114300" simplePos="0" relativeHeight="251659264" behindDoc="0" locked="0" layoutInCell="1" allowOverlap="1" wp14:anchorId="03AB1582" wp14:editId="2C561251">
            <wp:simplePos x="0" y="0"/>
            <wp:positionH relativeFrom="column">
              <wp:posOffset>2226945</wp:posOffset>
            </wp:positionH>
            <wp:positionV relativeFrom="paragraph">
              <wp:posOffset>340881</wp:posOffset>
            </wp:positionV>
            <wp:extent cx="1957705" cy="2341880"/>
            <wp:effectExtent l="0" t="0" r="0" b="0"/>
            <wp:wrapThrough wrapText="bothSides">
              <wp:wrapPolygon edited="0">
                <wp:start x="0" y="0"/>
                <wp:lineTo x="0" y="21436"/>
                <wp:lineTo x="21439" y="21436"/>
                <wp:lineTo x="21439" y="0"/>
                <wp:lineTo x="0" y="0"/>
              </wp:wrapPolygon>
            </wp:wrapThrough>
            <wp:docPr id="1871918662" name="Picture 1" descr="A painting of a person in a red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18662" name="Picture 1" descr="A painting of a person in a red dres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7705" cy="2341880"/>
                    </a:xfrm>
                    <a:prstGeom prst="rect">
                      <a:avLst/>
                    </a:prstGeom>
                  </pic:spPr>
                </pic:pic>
              </a:graphicData>
            </a:graphic>
            <wp14:sizeRelH relativeFrom="page">
              <wp14:pctWidth>0</wp14:pctWidth>
            </wp14:sizeRelH>
            <wp14:sizeRelV relativeFrom="page">
              <wp14:pctHeight>0</wp14:pctHeight>
            </wp14:sizeRelV>
          </wp:anchor>
        </w:drawing>
      </w:r>
      <w:r w:rsidR="009A1D30" w:rsidRPr="009A1D30">
        <w:rPr>
          <w:color w:val="000000"/>
          <w:sz w:val="20"/>
          <w:szCs w:val="20"/>
        </w:rPr>
        <w:t>Easter morning the greeting rings out:</w:t>
      </w:r>
      <w:r w:rsidR="009A1D30" w:rsidRPr="009A1D30">
        <w:rPr>
          <w:rStyle w:val="apple-converted-space"/>
          <w:rFonts w:eastAsiaTheme="majorEastAsia"/>
          <w:color w:val="000000"/>
          <w:sz w:val="20"/>
          <w:szCs w:val="20"/>
        </w:rPr>
        <w:t> </w:t>
      </w:r>
      <w:r w:rsidR="009A1D30" w:rsidRPr="009A1D30">
        <w:rPr>
          <w:rStyle w:val="-italic"/>
          <w:rFonts w:eastAsiaTheme="majorEastAsia"/>
          <w:i/>
          <w:iCs/>
          <w:color w:val="000000"/>
          <w:sz w:val="20"/>
          <w:szCs w:val="20"/>
        </w:rPr>
        <w:t>“Christ is risen! He is risen indeed, Alleluia!”</w:t>
      </w:r>
      <w:r w:rsidR="009A1D30" w:rsidRPr="009A1D30">
        <w:rPr>
          <w:rStyle w:val="apple-converted-space"/>
          <w:rFonts w:eastAsiaTheme="majorEastAsia"/>
          <w:i/>
          <w:iCs/>
          <w:color w:val="000000"/>
          <w:sz w:val="20"/>
          <w:szCs w:val="20"/>
        </w:rPr>
        <w:t> </w:t>
      </w:r>
      <w:r w:rsidR="009A1D30" w:rsidRPr="009A1D30">
        <w:rPr>
          <w:color w:val="000000"/>
          <w:sz w:val="20"/>
          <w:szCs w:val="20"/>
        </w:rPr>
        <w:t>Indeed, nearly two millennia removed, we rest in the certainty of the Resurrection.</w:t>
      </w:r>
    </w:p>
    <w:p w14:paraId="5B31DFBA" w14:textId="5E63BD8F" w:rsidR="009A1D30" w:rsidRPr="009A1D30" w:rsidRDefault="009A1D30" w:rsidP="009A1D30">
      <w:pPr>
        <w:pStyle w:val="body--roman"/>
        <w:spacing w:before="0" w:beforeAutospacing="0" w:after="0" w:afterAutospacing="0"/>
        <w:ind w:firstLine="240"/>
        <w:jc w:val="both"/>
        <w:rPr>
          <w:color w:val="000000"/>
          <w:sz w:val="20"/>
          <w:szCs w:val="20"/>
        </w:rPr>
      </w:pPr>
      <w:r w:rsidRPr="009A1D30">
        <w:rPr>
          <w:color w:val="000000"/>
          <w:sz w:val="20"/>
          <w:szCs w:val="20"/>
        </w:rPr>
        <w:t>Yet, as the sun rises on this Easter Sunday, before rattling off a string of alleluias, we might do well to remember what gripped the disciples that first Easter morning: confusion. Greeted by an empty tomb, they did not know what to believe. As John’s Gospel clearly conveys, they saw and “they did not yet understand.”</w:t>
      </w:r>
      <w:r w:rsidRPr="009A1D30">
        <w:rPr>
          <w:rStyle w:val="apple-converted-space"/>
          <w:rFonts w:eastAsiaTheme="majorEastAsia"/>
          <w:color w:val="000000"/>
          <w:sz w:val="20"/>
          <w:szCs w:val="20"/>
        </w:rPr>
        <w:t> </w:t>
      </w:r>
      <w:r w:rsidRPr="009A1D30">
        <w:rPr>
          <w:rStyle w:val="-italic"/>
          <w:rFonts w:eastAsiaTheme="majorEastAsia"/>
          <w:i/>
          <w:iCs/>
          <w:color w:val="000000"/>
          <w:sz w:val="20"/>
          <w:szCs w:val="20"/>
        </w:rPr>
        <w:t>Had Jesus’ body been taken, or had he risen to glory like he said he would?</w:t>
      </w:r>
      <w:r w:rsidRPr="009A1D30">
        <w:rPr>
          <w:sz w:val="20"/>
          <w:szCs w:val="20"/>
        </w:rPr>
        <w:t xml:space="preserve"> </w:t>
      </w:r>
    </w:p>
    <w:p w14:paraId="2360C03C" w14:textId="43200485" w:rsidR="009A1D30" w:rsidRPr="009A1D30" w:rsidRDefault="006E42EC" w:rsidP="009A1D30">
      <w:pPr>
        <w:pStyle w:val="body--roman"/>
        <w:spacing w:before="0" w:beforeAutospacing="0" w:after="0" w:afterAutospacing="0"/>
        <w:ind w:firstLine="240"/>
        <w:jc w:val="both"/>
        <w:rPr>
          <w:color w:val="000000"/>
          <w:sz w:val="20"/>
          <w:szCs w:val="20"/>
        </w:rPr>
      </w:pPr>
      <w:r>
        <w:rPr>
          <w:noProof/>
        </w:rPr>
        <mc:AlternateContent>
          <mc:Choice Requires="wps">
            <w:drawing>
              <wp:anchor distT="0" distB="0" distL="114300" distR="114300" simplePos="0" relativeHeight="251661312" behindDoc="0" locked="0" layoutInCell="1" allowOverlap="1" wp14:anchorId="1E8F296F" wp14:editId="66A910BB">
                <wp:simplePos x="0" y="0"/>
                <wp:positionH relativeFrom="column">
                  <wp:posOffset>2339961</wp:posOffset>
                </wp:positionH>
                <wp:positionV relativeFrom="paragraph">
                  <wp:posOffset>345947</wp:posOffset>
                </wp:positionV>
                <wp:extent cx="1900555" cy="205105"/>
                <wp:effectExtent l="0" t="0" r="4445" b="0"/>
                <wp:wrapThrough wrapText="bothSides">
                  <wp:wrapPolygon edited="0">
                    <wp:start x="0" y="0"/>
                    <wp:lineTo x="0" y="20062"/>
                    <wp:lineTo x="21506" y="20062"/>
                    <wp:lineTo x="21506" y="0"/>
                    <wp:lineTo x="0" y="0"/>
                  </wp:wrapPolygon>
                </wp:wrapThrough>
                <wp:docPr id="1620564310" name="Text Box 1"/>
                <wp:cNvGraphicFramePr/>
                <a:graphic xmlns:a="http://schemas.openxmlformats.org/drawingml/2006/main">
                  <a:graphicData uri="http://schemas.microsoft.com/office/word/2010/wordprocessingShape">
                    <wps:wsp>
                      <wps:cNvSpPr txBox="1"/>
                      <wps:spPr>
                        <a:xfrm>
                          <a:off x="0" y="0"/>
                          <a:ext cx="1900555" cy="205105"/>
                        </a:xfrm>
                        <a:prstGeom prst="rect">
                          <a:avLst/>
                        </a:prstGeom>
                        <a:solidFill>
                          <a:prstClr val="white"/>
                        </a:solidFill>
                        <a:ln>
                          <a:noFill/>
                        </a:ln>
                      </wps:spPr>
                      <wps:txbx>
                        <w:txbxContent>
                          <w:p w14:paraId="4CD52542" w14:textId="2B1489A4" w:rsidR="009A1D30" w:rsidRPr="0030472F" w:rsidRDefault="009A1D30" w:rsidP="009A1D30">
                            <w:pPr>
                              <w:pStyle w:val="Caption"/>
                              <w:jc w:val="center"/>
                              <w:rPr>
                                <w:sz w:val="20"/>
                                <w:szCs w:val="20"/>
                              </w:rPr>
                            </w:pPr>
                            <w:r>
                              <w:t xml:space="preserve">Mary Magdalene James B. </w:t>
                            </w:r>
                            <w:proofErr w:type="spellStart"/>
                            <w:r>
                              <w:t>Janknegt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F296F" id="_x0000_t202" coordsize="21600,21600" o:spt="202" path="m,l,21600r21600,l21600,xe">
                <v:stroke joinstyle="miter"/>
                <v:path gradientshapeok="t" o:connecttype="rect"/>
              </v:shapetype>
              <v:shape id="Text Box 1" o:spid="_x0000_s1026" type="#_x0000_t202" style="position:absolute;left:0;text-align:left;margin-left:184.25pt;margin-top:27.25pt;width:149.65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" stroked="f">
                <v:textbox inset="0,0,0,0">
                  <w:txbxContent>
                    <w:p w14:paraId="4CD52542" w14:textId="2B1489A4" w:rsidR="009A1D30" w:rsidRPr="0030472F" w:rsidRDefault="009A1D30" w:rsidP="009A1D30">
                      <w:pPr>
                        <w:pStyle w:val="Caption"/>
                        <w:jc w:val="center"/>
                        <w:rPr>
                          <w:sz w:val="20"/>
                          <w:szCs w:val="20"/>
                        </w:rPr>
                      </w:pPr>
                      <w:r>
                        <w:t xml:space="preserve">Mary Magdalene James B. </w:t>
                      </w:r>
                      <w:proofErr w:type="spellStart"/>
                      <w:r>
                        <w:t>Janknegt</w:t>
                      </w:r>
                      <w:proofErr w:type="spellEnd"/>
                    </w:p>
                  </w:txbxContent>
                </v:textbox>
                <w10:wrap type="through"/>
              </v:shape>
            </w:pict>
          </mc:Fallback>
        </mc:AlternateContent>
      </w:r>
      <w:r w:rsidR="009A1D30" w:rsidRPr="009A1D30">
        <w:rPr>
          <w:color w:val="000000"/>
          <w:sz w:val="20"/>
          <w:szCs w:val="20"/>
        </w:rPr>
        <w:t>Each disciple meets the moment in their own way. For Mary, this means delivering the news—both of loss and, later, of joyful reunion—to her companions. For Peter, it means running out ahead, his understanding eventually catching up to his bold actions. For the Beloved Disciple, it means attending to the signs left behind and believing in the glory of the Risen One yet to be encountered.</w:t>
      </w:r>
    </w:p>
    <w:p w14:paraId="51BB7338" w14:textId="1379CFA7" w:rsidR="009A1D30" w:rsidRPr="009A1D30" w:rsidRDefault="009A1D30" w:rsidP="009A1D30">
      <w:pPr>
        <w:pStyle w:val="body--roman"/>
        <w:spacing w:before="0" w:beforeAutospacing="0" w:after="0" w:afterAutospacing="0"/>
        <w:ind w:firstLine="240"/>
        <w:jc w:val="both"/>
        <w:rPr>
          <w:color w:val="000000"/>
          <w:sz w:val="20"/>
          <w:szCs w:val="20"/>
        </w:rPr>
      </w:pPr>
      <w:r w:rsidRPr="009A1D30">
        <w:rPr>
          <w:color w:val="000000"/>
          <w:sz w:val="20"/>
          <w:szCs w:val="20"/>
        </w:rPr>
        <w:t>Each, in their own way, reveals to us that from the ashes of our own understanding, faith rises. Amid chaos and confusion, Christ lives. God meets us in</w:t>
      </w:r>
      <w:r w:rsidRPr="009A1D30">
        <w:rPr>
          <w:rStyle w:val="apple-converted-space"/>
          <w:rFonts w:eastAsiaTheme="majorEastAsia"/>
          <w:color w:val="000000"/>
          <w:sz w:val="20"/>
          <w:szCs w:val="20"/>
        </w:rPr>
        <w:t> </w:t>
      </w:r>
      <w:r w:rsidRPr="009A1D30">
        <w:rPr>
          <w:rStyle w:val="-italic"/>
          <w:rFonts w:eastAsiaTheme="majorEastAsia"/>
          <w:i/>
          <w:iCs/>
          <w:color w:val="000000"/>
          <w:sz w:val="20"/>
          <w:szCs w:val="20"/>
        </w:rPr>
        <w:t>this</w:t>
      </w:r>
      <w:r w:rsidRPr="009A1D30">
        <w:rPr>
          <w:rStyle w:val="apple-converted-space"/>
          <w:rFonts w:eastAsiaTheme="majorEastAsia"/>
          <w:color w:val="000000"/>
          <w:sz w:val="20"/>
          <w:szCs w:val="20"/>
        </w:rPr>
        <w:t> </w:t>
      </w:r>
      <w:r w:rsidRPr="009A1D30">
        <w:rPr>
          <w:color w:val="000000"/>
          <w:sz w:val="20"/>
          <w:szCs w:val="20"/>
        </w:rPr>
        <w:t>moment. Bearing the marks of pain and suffering, the effects of betrayal and the wounds of faith, Jesus greets us on this new day and offers us—all at once and yet again—new life. Alleluia!</w:t>
      </w:r>
    </w:p>
    <w:p w14:paraId="7901EBFD" w14:textId="3C6E17EA" w:rsidR="009A1D30" w:rsidRDefault="009A1D30" w:rsidP="009A1D30">
      <w:pPr>
        <w:pStyle w:val="body--roman"/>
        <w:snapToGrid w:val="0"/>
        <w:spacing w:before="0" w:beforeAutospacing="0" w:after="0" w:afterAutospacing="0"/>
        <w:ind w:firstLine="240"/>
        <w:contextualSpacing/>
        <w:jc w:val="both"/>
        <w:rPr>
          <w:color w:val="000000"/>
          <w:sz w:val="20"/>
          <w:szCs w:val="20"/>
        </w:rPr>
      </w:pPr>
      <w:r w:rsidRPr="009A1D30">
        <w:rPr>
          <w:color w:val="000000"/>
          <w:sz w:val="20"/>
          <w:szCs w:val="20"/>
        </w:rPr>
        <w:t>This is the Paschal Mystery—the Easter story come alive—that with each dying and rising we might understand Christ’s love more fully, rejoicing in the One who holds us in our confusion, and helps us understand more and more each day that the Way, the Truth, and the Life of Christ will lead us home as we walk with one another.</w:t>
      </w:r>
      <w:r>
        <w:rPr>
          <w:color w:val="000000"/>
          <w:sz w:val="20"/>
          <w:szCs w:val="20"/>
        </w:rPr>
        <w:t xml:space="preserve">   </w:t>
      </w:r>
      <w:r w:rsidRPr="00EC2BA6">
        <w:rPr>
          <w:i/>
          <w:iCs/>
          <w:color w:val="000000"/>
          <w:sz w:val="20"/>
          <w:szCs w:val="20"/>
        </w:rPr>
        <w:t>Sr. Colleen Gibson</w:t>
      </w:r>
    </w:p>
    <w:p w14:paraId="38DDD40A" w14:textId="08FEECB2" w:rsidR="009A1D30" w:rsidRPr="009A1D30" w:rsidRDefault="009A1D30" w:rsidP="009A1D30">
      <w:pPr>
        <w:pStyle w:val="bio"/>
        <w:snapToGrid w:val="0"/>
        <w:spacing w:before="120" w:beforeAutospacing="0" w:after="0" w:afterAutospacing="0"/>
        <w:contextualSpacing/>
      </w:pPr>
      <w:r w:rsidRPr="009A1D30">
        <w:rPr>
          <w:i/>
          <w:iCs/>
          <w:color w:val="000000"/>
          <w:sz w:val="15"/>
          <w:szCs w:val="15"/>
        </w:rPr>
        <w:t>Colleen Gibson is a Sister of Saint Joseph of Philadelphia who currently serves as coordinator of pastoral care at St. John - St. Paul Catholic Collaborative. A writer and speaker, she cohosts the podcast</w:t>
      </w:r>
      <w:r w:rsidRPr="009A1D30">
        <w:rPr>
          <w:rStyle w:val="apple-converted-space"/>
          <w:rFonts w:eastAsiaTheme="majorEastAsia"/>
          <w:i/>
          <w:iCs/>
          <w:color w:val="000000"/>
          <w:sz w:val="15"/>
          <w:szCs w:val="15"/>
        </w:rPr>
        <w:t> </w:t>
      </w:r>
      <w:r w:rsidRPr="009A1D30">
        <w:rPr>
          <w:rStyle w:val="-roman"/>
          <w:rFonts w:eastAsiaTheme="majorEastAsia"/>
          <w:color w:val="000000"/>
          <w:sz w:val="15"/>
          <w:szCs w:val="15"/>
        </w:rPr>
        <w:t>Beyond the Habit</w:t>
      </w:r>
      <w:r w:rsidRPr="009A1D30">
        <w:rPr>
          <w:rStyle w:val="apple-converted-space"/>
          <w:rFonts w:eastAsiaTheme="majorEastAsia"/>
          <w:color w:val="000000"/>
          <w:sz w:val="15"/>
          <w:szCs w:val="15"/>
        </w:rPr>
        <w:t> </w:t>
      </w:r>
      <w:r w:rsidRPr="009A1D30">
        <w:rPr>
          <w:i/>
          <w:iCs/>
          <w:color w:val="000000"/>
          <w:sz w:val="15"/>
          <w:szCs w:val="15"/>
        </w:rPr>
        <w:t>(</w:t>
      </w:r>
      <w:r w:rsidRPr="009A1D30">
        <w:rPr>
          <w:rStyle w:val="apple-converted-space"/>
          <w:rFonts w:eastAsiaTheme="majorEastAsia"/>
          <w:i/>
          <w:iCs/>
          <w:color w:val="000000"/>
          <w:sz w:val="15"/>
          <w:szCs w:val="15"/>
        </w:rPr>
        <w:t> </w:t>
      </w:r>
      <w:r w:rsidRPr="009A1D30">
        <w:rPr>
          <w:rStyle w:val="-roman"/>
          <w:rFonts w:eastAsiaTheme="majorEastAsia"/>
          <w:color w:val="000000"/>
          <w:sz w:val="15"/>
          <w:szCs w:val="15"/>
        </w:rPr>
        <w:t>beyondthehabitpod.com</w:t>
      </w:r>
      <w:r w:rsidRPr="009A1D30">
        <w:rPr>
          <w:i/>
          <w:iCs/>
          <w:color w:val="000000"/>
          <w:sz w:val="15"/>
          <w:szCs w:val="15"/>
        </w:rPr>
        <w:t>).</w:t>
      </w:r>
      <w:r w:rsidRPr="009A1D30">
        <w:t xml:space="preserve"> </w:t>
      </w:r>
    </w:p>
    <w:sectPr w:rsidR="009A1D30" w:rsidRPr="009A1D30" w:rsidSect="00BB6990">
      <w:headerReference w:type="default" r:id="rId12"/>
      <w:footerReference w:type="default" r:id="rId13"/>
      <w:pgSz w:w="16838" w:h="11906" w:orient="landscape"/>
      <w:pgMar w:top="1440" w:right="1440" w:bottom="1228" w:left="1440" w:header="680"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258E" w14:textId="77777777" w:rsidR="00B03AAC" w:rsidRDefault="00B03AAC" w:rsidP="00CF0D89">
      <w:r>
        <w:separator/>
      </w:r>
    </w:p>
  </w:endnote>
  <w:endnote w:type="continuationSeparator" w:id="0">
    <w:p w14:paraId="250C939E" w14:textId="77777777" w:rsidR="00B03AAC" w:rsidRDefault="00B03AAC"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2E3E95E7" w:rsidR="007219C7" w:rsidRDefault="00922F7A" w:rsidP="00C666BB">
    <w:pPr>
      <w:pStyle w:val="Footer"/>
      <w:jc w:val="center"/>
    </w:pPr>
    <w:r>
      <w:t>Easter Day of the Lord’s Resurrection</w:t>
    </w:r>
    <w:r w:rsidR="00340FDF">
      <w:t>,</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2A06" w14:textId="77777777" w:rsidR="00B03AAC" w:rsidRDefault="00B03AAC" w:rsidP="00CF0D89">
      <w:r>
        <w:separator/>
      </w:r>
    </w:p>
  </w:footnote>
  <w:footnote w:type="continuationSeparator" w:id="0">
    <w:p w14:paraId="781DCDF5" w14:textId="77777777" w:rsidR="00B03AAC" w:rsidRDefault="00B03AAC"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7"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8"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414830493"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569767">
    <w:abstractNumId w:val="7"/>
  </w:num>
  <w:num w:numId="2" w16cid:durableId="1057779941">
    <w:abstractNumId w:val="9"/>
  </w:num>
  <w:num w:numId="3" w16cid:durableId="82800128">
    <w:abstractNumId w:val="4"/>
  </w:num>
  <w:num w:numId="4" w16cid:durableId="733313983">
    <w:abstractNumId w:val="6"/>
  </w:num>
  <w:num w:numId="5" w16cid:durableId="1648825362">
    <w:abstractNumId w:val="0"/>
  </w:num>
  <w:num w:numId="6" w16cid:durableId="1817259005">
    <w:abstractNumId w:val="1"/>
  </w:num>
  <w:num w:numId="7" w16cid:durableId="762729881">
    <w:abstractNumId w:val="11"/>
  </w:num>
  <w:num w:numId="8" w16cid:durableId="1233388253">
    <w:abstractNumId w:val="2"/>
  </w:num>
  <w:num w:numId="9" w16cid:durableId="691346538">
    <w:abstractNumId w:val="10"/>
  </w:num>
  <w:num w:numId="10" w16cid:durableId="1222979473">
    <w:abstractNumId w:val="8"/>
  </w:num>
  <w:num w:numId="11" w16cid:durableId="537397123">
    <w:abstractNumId w:val="3"/>
  </w:num>
  <w:num w:numId="12" w16cid:durableId="60149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5D"/>
    <w:rsid w:val="00030074"/>
    <w:rsid w:val="00032801"/>
    <w:rsid w:val="00032CF7"/>
    <w:rsid w:val="00033B74"/>
    <w:rsid w:val="00035497"/>
    <w:rsid w:val="0003573A"/>
    <w:rsid w:val="00036A39"/>
    <w:rsid w:val="00037C7E"/>
    <w:rsid w:val="00040EB4"/>
    <w:rsid w:val="00043E27"/>
    <w:rsid w:val="00044444"/>
    <w:rsid w:val="000461B5"/>
    <w:rsid w:val="00046F3C"/>
    <w:rsid w:val="00047AE0"/>
    <w:rsid w:val="00050F13"/>
    <w:rsid w:val="00052740"/>
    <w:rsid w:val="000549C1"/>
    <w:rsid w:val="00056E8D"/>
    <w:rsid w:val="000615E5"/>
    <w:rsid w:val="00061C6B"/>
    <w:rsid w:val="00062920"/>
    <w:rsid w:val="0006477A"/>
    <w:rsid w:val="00071384"/>
    <w:rsid w:val="00073FA1"/>
    <w:rsid w:val="00074A99"/>
    <w:rsid w:val="0007677C"/>
    <w:rsid w:val="00077744"/>
    <w:rsid w:val="00080D82"/>
    <w:rsid w:val="00081A2F"/>
    <w:rsid w:val="00081CCA"/>
    <w:rsid w:val="00085EC4"/>
    <w:rsid w:val="00086454"/>
    <w:rsid w:val="0008670F"/>
    <w:rsid w:val="00087E7E"/>
    <w:rsid w:val="0009107A"/>
    <w:rsid w:val="00091216"/>
    <w:rsid w:val="000918C9"/>
    <w:rsid w:val="00091A9A"/>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6BC4"/>
    <w:rsid w:val="000C74A7"/>
    <w:rsid w:val="000D04AE"/>
    <w:rsid w:val="000D0942"/>
    <w:rsid w:val="000D16FE"/>
    <w:rsid w:val="000D240E"/>
    <w:rsid w:val="000D2F99"/>
    <w:rsid w:val="000D393E"/>
    <w:rsid w:val="000D4BDE"/>
    <w:rsid w:val="000D5F89"/>
    <w:rsid w:val="000D758F"/>
    <w:rsid w:val="000D7B2E"/>
    <w:rsid w:val="000E0088"/>
    <w:rsid w:val="000E0E25"/>
    <w:rsid w:val="000E1EEE"/>
    <w:rsid w:val="000E3299"/>
    <w:rsid w:val="000E3C0B"/>
    <w:rsid w:val="000E3CA4"/>
    <w:rsid w:val="000E48FF"/>
    <w:rsid w:val="000E59D5"/>
    <w:rsid w:val="000E70E7"/>
    <w:rsid w:val="000E7FE5"/>
    <w:rsid w:val="000F15DD"/>
    <w:rsid w:val="000F2CED"/>
    <w:rsid w:val="000F2E8E"/>
    <w:rsid w:val="000F442D"/>
    <w:rsid w:val="000F4708"/>
    <w:rsid w:val="000F4AE9"/>
    <w:rsid w:val="000F5B54"/>
    <w:rsid w:val="000F7BAD"/>
    <w:rsid w:val="00100CE5"/>
    <w:rsid w:val="00101E26"/>
    <w:rsid w:val="00104C09"/>
    <w:rsid w:val="0010615F"/>
    <w:rsid w:val="001066FE"/>
    <w:rsid w:val="0010689E"/>
    <w:rsid w:val="00107589"/>
    <w:rsid w:val="00112366"/>
    <w:rsid w:val="00113032"/>
    <w:rsid w:val="00113B29"/>
    <w:rsid w:val="00113B7A"/>
    <w:rsid w:val="001150EC"/>
    <w:rsid w:val="0011598E"/>
    <w:rsid w:val="0012037E"/>
    <w:rsid w:val="001207E6"/>
    <w:rsid w:val="00120B66"/>
    <w:rsid w:val="0012210D"/>
    <w:rsid w:val="0012213C"/>
    <w:rsid w:val="00122476"/>
    <w:rsid w:val="00122620"/>
    <w:rsid w:val="001269BB"/>
    <w:rsid w:val="00126F37"/>
    <w:rsid w:val="0013082C"/>
    <w:rsid w:val="001327B4"/>
    <w:rsid w:val="00132C97"/>
    <w:rsid w:val="00134AFE"/>
    <w:rsid w:val="00135D9A"/>
    <w:rsid w:val="00136254"/>
    <w:rsid w:val="00136963"/>
    <w:rsid w:val="00136AA2"/>
    <w:rsid w:val="00137610"/>
    <w:rsid w:val="00137748"/>
    <w:rsid w:val="0014099B"/>
    <w:rsid w:val="00140EC2"/>
    <w:rsid w:val="00142B35"/>
    <w:rsid w:val="00143087"/>
    <w:rsid w:val="00144B47"/>
    <w:rsid w:val="0014579B"/>
    <w:rsid w:val="001469DA"/>
    <w:rsid w:val="00146DF6"/>
    <w:rsid w:val="001471CC"/>
    <w:rsid w:val="00147365"/>
    <w:rsid w:val="001511FF"/>
    <w:rsid w:val="0015123D"/>
    <w:rsid w:val="0015200D"/>
    <w:rsid w:val="0015666A"/>
    <w:rsid w:val="00156AA4"/>
    <w:rsid w:val="001606DE"/>
    <w:rsid w:val="00161B42"/>
    <w:rsid w:val="00161FA7"/>
    <w:rsid w:val="001626AB"/>
    <w:rsid w:val="00162D84"/>
    <w:rsid w:val="00163C55"/>
    <w:rsid w:val="001660DF"/>
    <w:rsid w:val="00166FB9"/>
    <w:rsid w:val="00167994"/>
    <w:rsid w:val="00170CF5"/>
    <w:rsid w:val="00172079"/>
    <w:rsid w:val="00172132"/>
    <w:rsid w:val="0017700C"/>
    <w:rsid w:val="001774CE"/>
    <w:rsid w:val="00181EAC"/>
    <w:rsid w:val="001822D8"/>
    <w:rsid w:val="00182DCE"/>
    <w:rsid w:val="00183600"/>
    <w:rsid w:val="00185510"/>
    <w:rsid w:val="0018606B"/>
    <w:rsid w:val="001908F8"/>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3E22"/>
    <w:rsid w:val="001B4B06"/>
    <w:rsid w:val="001C05A3"/>
    <w:rsid w:val="001C2303"/>
    <w:rsid w:val="001C4991"/>
    <w:rsid w:val="001D0252"/>
    <w:rsid w:val="001D2207"/>
    <w:rsid w:val="001D258B"/>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C5"/>
    <w:rsid w:val="001F11BD"/>
    <w:rsid w:val="001F13B4"/>
    <w:rsid w:val="001F3D39"/>
    <w:rsid w:val="001F4103"/>
    <w:rsid w:val="001F47B0"/>
    <w:rsid w:val="001F4FE3"/>
    <w:rsid w:val="001F52B6"/>
    <w:rsid w:val="001F6237"/>
    <w:rsid w:val="002017FB"/>
    <w:rsid w:val="0020215B"/>
    <w:rsid w:val="00202E9C"/>
    <w:rsid w:val="002038BA"/>
    <w:rsid w:val="00203A97"/>
    <w:rsid w:val="00204DCB"/>
    <w:rsid w:val="002050C2"/>
    <w:rsid w:val="00206195"/>
    <w:rsid w:val="00206C68"/>
    <w:rsid w:val="00207D44"/>
    <w:rsid w:val="00210544"/>
    <w:rsid w:val="00211369"/>
    <w:rsid w:val="002137BF"/>
    <w:rsid w:val="00213D04"/>
    <w:rsid w:val="002141B5"/>
    <w:rsid w:val="00215F62"/>
    <w:rsid w:val="00217837"/>
    <w:rsid w:val="00217904"/>
    <w:rsid w:val="00220AAB"/>
    <w:rsid w:val="0022245F"/>
    <w:rsid w:val="00223B7B"/>
    <w:rsid w:val="00226ECE"/>
    <w:rsid w:val="002273DD"/>
    <w:rsid w:val="00227ACA"/>
    <w:rsid w:val="00231262"/>
    <w:rsid w:val="00234383"/>
    <w:rsid w:val="00234ED8"/>
    <w:rsid w:val="00235580"/>
    <w:rsid w:val="00236393"/>
    <w:rsid w:val="00236EF4"/>
    <w:rsid w:val="00237B16"/>
    <w:rsid w:val="00240444"/>
    <w:rsid w:val="002406BE"/>
    <w:rsid w:val="00240E99"/>
    <w:rsid w:val="00241700"/>
    <w:rsid w:val="00242A3B"/>
    <w:rsid w:val="00244057"/>
    <w:rsid w:val="00244CC1"/>
    <w:rsid w:val="0024561B"/>
    <w:rsid w:val="00245DE7"/>
    <w:rsid w:val="00245F12"/>
    <w:rsid w:val="002463F5"/>
    <w:rsid w:val="0025068D"/>
    <w:rsid w:val="0025108A"/>
    <w:rsid w:val="00251EB6"/>
    <w:rsid w:val="002523C9"/>
    <w:rsid w:val="002532A7"/>
    <w:rsid w:val="002537D4"/>
    <w:rsid w:val="0025415E"/>
    <w:rsid w:val="0025425D"/>
    <w:rsid w:val="00256639"/>
    <w:rsid w:val="00257988"/>
    <w:rsid w:val="00261810"/>
    <w:rsid w:val="00261E4A"/>
    <w:rsid w:val="0026231E"/>
    <w:rsid w:val="0026344C"/>
    <w:rsid w:val="00264AF9"/>
    <w:rsid w:val="00264BB0"/>
    <w:rsid w:val="0026564C"/>
    <w:rsid w:val="00267593"/>
    <w:rsid w:val="002718F8"/>
    <w:rsid w:val="002742A8"/>
    <w:rsid w:val="0027773B"/>
    <w:rsid w:val="00277879"/>
    <w:rsid w:val="002809C7"/>
    <w:rsid w:val="002810D0"/>
    <w:rsid w:val="002811E5"/>
    <w:rsid w:val="002817E7"/>
    <w:rsid w:val="0028189E"/>
    <w:rsid w:val="00282A8C"/>
    <w:rsid w:val="00283510"/>
    <w:rsid w:val="00286520"/>
    <w:rsid w:val="0028695F"/>
    <w:rsid w:val="0028718A"/>
    <w:rsid w:val="002873F3"/>
    <w:rsid w:val="002907F8"/>
    <w:rsid w:val="00290990"/>
    <w:rsid w:val="00290BE7"/>
    <w:rsid w:val="002913EB"/>
    <w:rsid w:val="002926F0"/>
    <w:rsid w:val="0029368C"/>
    <w:rsid w:val="00295228"/>
    <w:rsid w:val="00296A47"/>
    <w:rsid w:val="002A0857"/>
    <w:rsid w:val="002A0882"/>
    <w:rsid w:val="002A1AC8"/>
    <w:rsid w:val="002A397D"/>
    <w:rsid w:val="002A5135"/>
    <w:rsid w:val="002A6D31"/>
    <w:rsid w:val="002A734A"/>
    <w:rsid w:val="002B11DC"/>
    <w:rsid w:val="002B5405"/>
    <w:rsid w:val="002B5CE3"/>
    <w:rsid w:val="002B685F"/>
    <w:rsid w:val="002B74FC"/>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151B"/>
    <w:rsid w:val="002E20F9"/>
    <w:rsid w:val="002E3D28"/>
    <w:rsid w:val="002E5B1E"/>
    <w:rsid w:val="002E70F9"/>
    <w:rsid w:val="002F1048"/>
    <w:rsid w:val="002F329A"/>
    <w:rsid w:val="002F3351"/>
    <w:rsid w:val="002F455E"/>
    <w:rsid w:val="002F6999"/>
    <w:rsid w:val="002F6FD8"/>
    <w:rsid w:val="00304515"/>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6A3"/>
    <w:rsid w:val="003356C5"/>
    <w:rsid w:val="00336D82"/>
    <w:rsid w:val="00340FDF"/>
    <w:rsid w:val="0034199B"/>
    <w:rsid w:val="003423C2"/>
    <w:rsid w:val="003427C2"/>
    <w:rsid w:val="003435A5"/>
    <w:rsid w:val="003441DD"/>
    <w:rsid w:val="00345B0F"/>
    <w:rsid w:val="00346205"/>
    <w:rsid w:val="00346F76"/>
    <w:rsid w:val="00352817"/>
    <w:rsid w:val="0035309A"/>
    <w:rsid w:val="003530EA"/>
    <w:rsid w:val="00353600"/>
    <w:rsid w:val="00354173"/>
    <w:rsid w:val="003543CA"/>
    <w:rsid w:val="00354D31"/>
    <w:rsid w:val="00356789"/>
    <w:rsid w:val="00356A8C"/>
    <w:rsid w:val="00356B0B"/>
    <w:rsid w:val="00356B3E"/>
    <w:rsid w:val="00357CDE"/>
    <w:rsid w:val="003608D6"/>
    <w:rsid w:val="003623D1"/>
    <w:rsid w:val="00362591"/>
    <w:rsid w:val="003625E9"/>
    <w:rsid w:val="00363B70"/>
    <w:rsid w:val="00363C65"/>
    <w:rsid w:val="003652E4"/>
    <w:rsid w:val="003655D4"/>
    <w:rsid w:val="00365ED3"/>
    <w:rsid w:val="00367113"/>
    <w:rsid w:val="0036758F"/>
    <w:rsid w:val="00370ADB"/>
    <w:rsid w:val="003722D2"/>
    <w:rsid w:val="003730EE"/>
    <w:rsid w:val="003737AA"/>
    <w:rsid w:val="00374D5C"/>
    <w:rsid w:val="00375044"/>
    <w:rsid w:val="003757D1"/>
    <w:rsid w:val="00376AFA"/>
    <w:rsid w:val="00376F73"/>
    <w:rsid w:val="003773E0"/>
    <w:rsid w:val="0037781D"/>
    <w:rsid w:val="00381308"/>
    <w:rsid w:val="00382121"/>
    <w:rsid w:val="003821B1"/>
    <w:rsid w:val="003834E7"/>
    <w:rsid w:val="00386EB7"/>
    <w:rsid w:val="00390437"/>
    <w:rsid w:val="00391459"/>
    <w:rsid w:val="00393685"/>
    <w:rsid w:val="00394912"/>
    <w:rsid w:val="003966C8"/>
    <w:rsid w:val="00397E16"/>
    <w:rsid w:val="00397EDA"/>
    <w:rsid w:val="003A0360"/>
    <w:rsid w:val="003A0C67"/>
    <w:rsid w:val="003A1282"/>
    <w:rsid w:val="003A1CD6"/>
    <w:rsid w:val="003A4197"/>
    <w:rsid w:val="003A6317"/>
    <w:rsid w:val="003A6494"/>
    <w:rsid w:val="003A691A"/>
    <w:rsid w:val="003B0385"/>
    <w:rsid w:val="003B1713"/>
    <w:rsid w:val="003B27FC"/>
    <w:rsid w:val="003B2A05"/>
    <w:rsid w:val="003B2B28"/>
    <w:rsid w:val="003B4ED8"/>
    <w:rsid w:val="003B5DB2"/>
    <w:rsid w:val="003B5F99"/>
    <w:rsid w:val="003B65C5"/>
    <w:rsid w:val="003B720D"/>
    <w:rsid w:val="003C3347"/>
    <w:rsid w:val="003C40FC"/>
    <w:rsid w:val="003C59F2"/>
    <w:rsid w:val="003C68D0"/>
    <w:rsid w:val="003C7093"/>
    <w:rsid w:val="003D0C97"/>
    <w:rsid w:val="003D13C6"/>
    <w:rsid w:val="003D1FEB"/>
    <w:rsid w:val="003D661A"/>
    <w:rsid w:val="003D7216"/>
    <w:rsid w:val="003D75EE"/>
    <w:rsid w:val="003E1388"/>
    <w:rsid w:val="003E3EA9"/>
    <w:rsid w:val="003E43CD"/>
    <w:rsid w:val="003E48EE"/>
    <w:rsid w:val="003E4CC2"/>
    <w:rsid w:val="003F0025"/>
    <w:rsid w:val="003F0A9E"/>
    <w:rsid w:val="003F0CA2"/>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19B3"/>
    <w:rsid w:val="004227C9"/>
    <w:rsid w:val="00423B71"/>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263F"/>
    <w:rsid w:val="0044340F"/>
    <w:rsid w:val="004442A0"/>
    <w:rsid w:val="00444C38"/>
    <w:rsid w:val="004463E3"/>
    <w:rsid w:val="00450915"/>
    <w:rsid w:val="0045096D"/>
    <w:rsid w:val="004523C3"/>
    <w:rsid w:val="0045606C"/>
    <w:rsid w:val="00456088"/>
    <w:rsid w:val="004568B4"/>
    <w:rsid w:val="00457084"/>
    <w:rsid w:val="004573D6"/>
    <w:rsid w:val="004575B9"/>
    <w:rsid w:val="00462562"/>
    <w:rsid w:val="00463256"/>
    <w:rsid w:val="004637FB"/>
    <w:rsid w:val="00463833"/>
    <w:rsid w:val="00463A9C"/>
    <w:rsid w:val="004670AB"/>
    <w:rsid w:val="00470401"/>
    <w:rsid w:val="004704D8"/>
    <w:rsid w:val="0047169B"/>
    <w:rsid w:val="00472969"/>
    <w:rsid w:val="00473852"/>
    <w:rsid w:val="00473E84"/>
    <w:rsid w:val="00474ECA"/>
    <w:rsid w:val="0047683C"/>
    <w:rsid w:val="004803B0"/>
    <w:rsid w:val="0048194D"/>
    <w:rsid w:val="00481D41"/>
    <w:rsid w:val="00484DA7"/>
    <w:rsid w:val="00484F19"/>
    <w:rsid w:val="00485037"/>
    <w:rsid w:val="0048769E"/>
    <w:rsid w:val="004876CC"/>
    <w:rsid w:val="00493277"/>
    <w:rsid w:val="00494130"/>
    <w:rsid w:val="004952AB"/>
    <w:rsid w:val="0049716E"/>
    <w:rsid w:val="00497719"/>
    <w:rsid w:val="004A038E"/>
    <w:rsid w:val="004A10CA"/>
    <w:rsid w:val="004A2A8F"/>
    <w:rsid w:val="004A2ECB"/>
    <w:rsid w:val="004A4295"/>
    <w:rsid w:val="004A43B4"/>
    <w:rsid w:val="004A4A7B"/>
    <w:rsid w:val="004A6027"/>
    <w:rsid w:val="004A6DE3"/>
    <w:rsid w:val="004B16BA"/>
    <w:rsid w:val="004B1812"/>
    <w:rsid w:val="004B1A46"/>
    <w:rsid w:val="004B25ED"/>
    <w:rsid w:val="004B2C65"/>
    <w:rsid w:val="004B3B0D"/>
    <w:rsid w:val="004B40E4"/>
    <w:rsid w:val="004B41E6"/>
    <w:rsid w:val="004B5CF5"/>
    <w:rsid w:val="004B7684"/>
    <w:rsid w:val="004C0EFF"/>
    <w:rsid w:val="004C136C"/>
    <w:rsid w:val="004C2A2E"/>
    <w:rsid w:val="004C3726"/>
    <w:rsid w:val="004C3F8E"/>
    <w:rsid w:val="004C622E"/>
    <w:rsid w:val="004C6311"/>
    <w:rsid w:val="004C689A"/>
    <w:rsid w:val="004D5F3C"/>
    <w:rsid w:val="004E0196"/>
    <w:rsid w:val="004E2737"/>
    <w:rsid w:val="004E3158"/>
    <w:rsid w:val="004E5B47"/>
    <w:rsid w:val="004E5B59"/>
    <w:rsid w:val="004E76C2"/>
    <w:rsid w:val="004F0EFA"/>
    <w:rsid w:val="004F2A32"/>
    <w:rsid w:val="004F4F11"/>
    <w:rsid w:val="004F5D92"/>
    <w:rsid w:val="004F73F9"/>
    <w:rsid w:val="004F7DA5"/>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6293"/>
    <w:rsid w:val="00516FFF"/>
    <w:rsid w:val="005174FC"/>
    <w:rsid w:val="00517F6F"/>
    <w:rsid w:val="005207CC"/>
    <w:rsid w:val="005236F1"/>
    <w:rsid w:val="005273F0"/>
    <w:rsid w:val="00527BE8"/>
    <w:rsid w:val="005300E9"/>
    <w:rsid w:val="005311EE"/>
    <w:rsid w:val="005319D2"/>
    <w:rsid w:val="00532A51"/>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73F"/>
    <w:rsid w:val="00547879"/>
    <w:rsid w:val="00547A64"/>
    <w:rsid w:val="005500F0"/>
    <w:rsid w:val="005506F2"/>
    <w:rsid w:val="005522A6"/>
    <w:rsid w:val="0055242D"/>
    <w:rsid w:val="00553361"/>
    <w:rsid w:val="00553890"/>
    <w:rsid w:val="00554C86"/>
    <w:rsid w:val="00556904"/>
    <w:rsid w:val="00557838"/>
    <w:rsid w:val="0056222F"/>
    <w:rsid w:val="0056736F"/>
    <w:rsid w:val="005673F6"/>
    <w:rsid w:val="00570080"/>
    <w:rsid w:val="00575BC4"/>
    <w:rsid w:val="00575C5C"/>
    <w:rsid w:val="00577C5E"/>
    <w:rsid w:val="00580407"/>
    <w:rsid w:val="00580D2B"/>
    <w:rsid w:val="00582662"/>
    <w:rsid w:val="005829DE"/>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142"/>
    <w:rsid w:val="005C32D1"/>
    <w:rsid w:val="005C3534"/>
    <w:rsid w:val="005D0039"/>
    <w:rsid w:val="005D0A73"/>
    <w:rsid w:val="005D10E5"/>
    <w:rsid w:val="005D2777"/>
    <w:rsid w:val="005D2927"/>
    <w:rsid w:val="005D2DCC"/>
    <w:rsid w:val="005D397C"/>
    <w:rsid w:val="005D39B6"/>
    <w:rsid w:val="005D3AB9"/>
    <w:rsid w:val="005D4AB6"/>
    <w:rsid w:val="005D4B24"/>
    <w:rsid w:val="005D4E89"/>
    <w:rsid w:val="005D51FA"/>
    <w:rsid w:val="005D5802"/>
    <w:rsid w:val="005D5E84"/>
    <w:rsid w:val="005D760E"/>
    <w:rsid w:val="005D7F42"/>
    <w:rsid w:val="005E09E6"/>
    <w:rsid w:val="005E1DE0"/>
    <w:rsid w:val="005E2529"/>
    <w:rsid w:val="005E279D"/>
    <w:rsid w:val="005E2F4C"/>
    <w:rsid w:val="005E3724"/>
    <w:rsid w:val="005E38A7"/>
    <w:rsid w:val="005E5951"/>
    <w:rsid w:val="005E78D0"/>
    <w:rsid w:val="005E7909"/>
    <w:rsid w:val="005F2690"/>
    <w:rsid w:val="005F2BF2"/>
    <w:rsid w:val="005F359B"/>
    <w:rsid w:val="005F3CCE"/>
    <w:rsid w:val="005F3DD9"/>
    <w:rsid w:val="005F48E7"/>
    <w:rsid w:val="005F6A2C"/>
    <w:rsid w:val="00605B97"/>
    <w:rsid w:val="006077F7"/>
    <w:rsid w:val="00610815"/>
    <w:rsid w:val="00610C70"/>
    <w:rsid w:val="00612CC0"/>
    <w:rsid w:val="00614B60"/>
    <w:rsid w:val="00614F3D"/>
    <w:rsid w:val="00614F6F"/>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51A8"/>
    <w:rsid w:val="006362BD"/>
    <w:rsid w:val="00636E51"/>
    <w:rsid w:val="006371B1"/>
    <w:rsid w:val="006371B5"/>
    <w:rsid w:val="00637663"/>
    <w:rsid w:val="00641074"/>
    <w:rsid w:val="00641FE4"/>
    <w:rsid w:val="0064219F"/>
    <w:rsid w:val="00642237"/>
    <w:rsid w:val="0064781C"/>
    <w:rsid w:val="006519DC"/>
    <w:rsid w:val="00651E31"/>
    <w:rsid w:val="00651F88"/>
    <w:rsid w:val="00656023"/>
    <w:rsid w:val="006574F4"/>
    <w:rsid w:val="00657815"/>
    <w:rsid w:val="00661648"/>
    <w:rsid w:val="00662124"/>
    <w:rsid w:val="006643CC"/>
    <w:rsid w:val="00664489"/>
    <w:rsid w:val="006644C1"/>
    <w:rsid w:val="0066536B"/>
    <w:rsid w:val="0066657C"/>
    <w:rsid w:val="006667EB"/>
    <w:rsid w:val="0067224E"/>
    <w:rsid w:val="00673640"/>
    <w:rsid w:val="006736C4"/>
    <w:rsid w:val="00674762"/>
    <w:rsid w:val="00674DBE"/>
    <w:rsid w:val="00676428"/>
    <w:rsid w:val="00680058"/>
    <w:rsid w:val="00680197"/>
    <w:rsid w:val="00680590"/>
    <w:rsid w:val="00680FFE"/>
    <w:rsid w:val="00683C1A"/>
    <w:rsid w:val="00684590"/>
    <w:rsid w:val="006845F1"/>
    <w:rsid w:val="00685D2A"/>
    <w:rsid w:val="00685E47"/>
    <w:rsid w:val="006876D5"/>
    <w:rsid w:val="0069180E"/>
    <w:rsid w:val="00691814"/>
    <w:rsid w:val="00691A87"/>
    <w:rsid w:val="00691F0E"/>
    <w:rsid w:val="00692C3B"/>
    <w:rsid w:val="00693BED"/>
    <w:rsid w:val="0069425F"/>
    <w:rsid w:val="0069444B"/>
    <w:rsid w:val="00695F4F"/>
    <w:rsid w:val="006972F0"/>
    <w:rsid w:val="006A0CB2"/>
    <w:rsid w:val="006A1AD1"/>
    <w:rsid w:val="006A287C"/>
    <w:rsid w:val="006A3BC1"/>
    <w:rsid w:val="006A4BBF"/>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6313"/>
    <w:rsid w:val="006D4432"/>
    <w:rsid w:val="006D528A"/>
    <w:rsid w:val="006D61B6"/>
    <w:rsid w:val="006D76BD"/>
    <w:rsid w:val="006E05D3"/>
    <w:rsid w:val="006E0DAB"/>
    <w:rsid w:val="006E171B"/>
    <w:rsid w:val="006E21B6"/>
    <w:rsid w:val="006E25F6"/>
    <w:rsid w:val="006E3B70"/>
    <w:rsid w:val="006E42EC"/>
    <w:rsid w:val="006E4887"/>
    <w:rsid w:val="006E5A4E"/>
    <w:rsid w:val="006E66A9"/>
    <w:rsid w:val="006E6A57"/>
    <w:rsid w:val="006E7221"/>
    <w:rsid w:val="006F09CE"/>
    <w:rsid w:val="006F332A"/>
    <w:rsid w:val="006F37FC"/>
    <w:rsid w:val="006F3E0B"/>
    <w:rsid w:val="006F4FFB"/>
    <w:rsid w:val="007006C6"/>
    <w:rsid w:val="00701F48"/>
    <w:rsid w:val="007030E1"/>
    <w:rsid w:val="00703581"/>
    <w:rsid w:val="00705BA6"/>
    <w:rsid w:val="0070669E"/>
    <w:rsid w:val="007069C1"/>
    <w:rsid w:val="00706E73"/>
    <w:rsid w:val="00706EF2"/>
    <w:rsid w:val="00707746"/>
    <w:rsid w:val="00707C87"/>
    <w:rsid w:val="00707F5E"/>
    <w:rsid w:val="0071041E"/>
    <w:rsid w:val="00710871"/>
    <w:rsid w:val="0071144D"/>
    <w:rsid w:val="00713EFB"/>
    <w:rsid w:val="007165C7"/>
    <w:rsid w:val="00717714"/>
    <w:rsid w:val="00717B88"/>
    <w:rsid w:val="007211EC"/>
    <w:rsid w:val="007219C7"/>
    <w:rsid w:val="00721A0A"/>
    <w:rsid w:val="00722318"/>
    <w:rsid w:val="007239A9"/>
    <w:rsid w:val="007243A8"/>
    <w:rsid w:val="00725249"/>
    <w:rsid w:val="0072543A"/>
    <w:rsid w:val="00726953"/>
    <w:rsid w:val="007278E4"/>
    <w:rsid w:val="00727A20"/>
    <w:rsid w:val="00734E3D"/>
    <w:rsid w:val="007354E4"/>
    <w:rsid w:val="007355DD"/>
    <w:rsid w:val="00735DC5"/>
    <w:rsid w:val="007363A5"/>
    <w:rsid w:val="00741289"/>
    <w:rsid w:val="00742796"/>
    <w:rsid w:val="00742BAB"/>
    <w:rsid w:val="007442FA"/>
    <w:rsid w:val="00744BCC"/>
    <w:rsid w:val="00750037"/>
    <w:rsid w:val="007503D6"/>
    <w:rsid w:val="0075095A"/>
    <w:rsid w:val="007510DE"/>
    <w:rsid w:val="007512BE"/>
    <w:rsid w:val="00751415"/>
    <w:rsid w:val="00751B0D"/>
    <w:rsid w:val="00752812"/>
    <w:rsid w:val="00753009"/>
    <w:rsid w:val="00755002"/>
    <w:rsid w:val="007550AD"/>
    <w:rsid w:val="00756305"/>
    <w:rsid w:val="0075686F"/>
    <w:rsid w:val="00756C1F"/>
    <w:rsid w:val="00756F37"/>
    <w:rsid w:val="007575DF"/>
    <w:rsid w:val="00757A51"/>
    <w:rsid w:val="00757CC3"/>
    <w:rsid w:val="00757F5F"/>
    <w:rsid w:val="0076020A"/>
    <w:rsid w:val="00760ADA"/>
    <w:rsid w:val="0076170B"/>
    <w:rsid w:val="00762557"/>
    <w:rsid w:val="00764286"/>
    <w:rsid w:val="007650E6"/>
    <w:rsid w:val="007656DB"/>
    <w:rsid w:val="00766470"/>
    <w:rsid w:val="00766C86"/>
    <w:rsid w:val="00770C74"/>
    <w:rsid w:val="00772A8D"/>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762E"/>
    <w:rsid w:val="007B2595"/>
    <w:rsid w:val="007B2E19"/>
    <w:rsid w:val="007B3134"/>
    <w:rsid w:val="007B3B66"/>
    <w:rsid w:val="007B6C30"/>
    <w:rsid w:val="007C2801"/>
    <w:rsid w:val="007C6447"/>
    <w:rsid w:val="007C6652"/>
    <w:rsid w:val="007D0D2F"/>
    <w:rsid w:val="007D22C7"/>
    <w:rsid w:val="007D4DD4"/>
    <w:rsid w:val="007D4EB7"/>
    <w:rsid w:val="007D4F3B"/>
    <w:rsid w:val="007D75C4"/>
    <w:rsid w:val="007E0B70"/>
    <w:rsid w:val="007E0FD4"/>
    <w:rsid w:val="007E149D"/>
    <w:rsid w:val="007E1C47"/>
    <w:rsid w:val="007E340D"/>
    <w:rsid w:val="007E430B"/>
    <w:rsid w:val="007E4D3F"/>
    <w:rsid w:val="007E5DB0"/>
    <w:rsid w:val="007F256B"/>
    <w:rsid w:val="007F2652"/>
    <w:rsid w:val="007F2959"/>
    <w:rsid w:val="007F3045"/>
    <w:rsid w:val="007F4931"/>
    <w:rsid w:val="007F52F4"/>
    <w:rsid w:val="007F5653"/>
    <w:rsid w:val="007F56AA"/>
    <w:rsid w:val="007F7293"/>
    <w:rsid w:val="007F7488"/>
    <w:rsid w:val="00805065"/>
    <w:rsid w:val="00805903"/>
    <w:rsid w:val="00805B32"/>
    <w:rsid w:val="00811105"/>
    <w:rsid w:val="008113BA"/>
    <w:rsid w:val="00812713"/>
    <w:rsid w:val="008139BE"/>
    <w:rsid w:val="00813AE2"/>
    <w:rsid w:val="008169B0"/>
    <w:rsid w:val="00817F3E"/>
    <w:rsid w:val="00820820"/>
    <w:rsid w:val="00820FDD"/>
    <w:rsid w:val="008211E6"/>
    <w:rsid w:val="00821266"/>
    <w:rsid w:val="00822CB1"/>
    <w:rsid w:val="008239BF"/>
    <w:rsid w:val="00823B06"/>
    <w:rsid w:val="008242F3"/>
    <w:rsid w:val="0082670E"/>
    <w:rsid w:val="00826E73"/>
    <w:rsid w:val="008275F0"/>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4CC4"/>
    <w:rsid w:val="00857488"/>
    <w:rsid w:val="00860B9D"/>
    <w:rsid w:val="00861310"/>
    <w:rsid w:val="00862817"/>
    <w:rsid w:val="0086389E"/>
    <w:rsid w:val="0086475A"/>
    <w:rsid w:val="008652E6"/>
    <w:rsid w:val="0086624F"/>
    <w:rsid w:val="00870056"/>
    <w:rsid w:val="0087009A"/>
    <w:rsid w:val="008701F4"/>
    <w:rsid w:val="00872C69"/>
    <w:rsid w:val="00875ED9"/>
    <w:rsid w:val="00876A06"/>
    <w:rsid w:val="008823DE"/>
    <w:rsid w:val="0088284D"/>
    <w:rsid w:val="0088318C"/>
    <w:rsid w:val="00884B1D"/>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5907"/>
    <w:rsid w:val="008A5C5F"/>
    <w:rsid w:val="008A6107"/>
    <w:rsid w:val="008A7B94"/>
    <w:rsid w:val="008A7D20"/>
    <w:rsid w:val="008B08C2"/>
    <w:rsid w:val="008B0BFA"/>
    <w:rsid w:val="008B292F"/>
    <w:rsid w:val="008B4080"/>
    <w:rsid w:val="008B47FD"/>
    <w:rsid w:val="008B5784"/>
    <w:rsid w:val="008C1ED9"/>
    <w:rsid w:val="008C3EB3"/>
    <w:rsid w:val="008C43DD"/>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E1BFE"/>
    <w:rsid w:val="008E31B7"/>
    <w:rsid w:val="008E3B8E"/>
    <w:rsid w:val="008E5073"/>
    <w:rsid w:val="008E59CE"/>
    <w:rsid w:val="008E6A30"/>
    <w:rsid w:val="008E6D99"/>
    <w:rsid w:val="008F1DF1"/>
    <w:rsid w:val="008F20EF"/>
    <w:rsid w:val="008F4B3D"/>
    <w:rsid w:val="008F65B4"/>
    <w:rsid w:val="00900BFD"/>
    <w:rsid w:val="009031D4"/>
    <w:rsid w:val="0090520B"/>
    <w:rsid w:val="00905589"/>
    <w:rsid w:val="00907A99"/>
    <w:rsid w:val="009100DB"/>
    <w:rsid w:val="00912B03"/>
    <w:rsid w:val="0091381F"/>
    <w:rsid w:val="009162C4"/>
    <w:rsid w:val="00917DDF"/>
    <w:rsid w:val="0092071D"/>
    <w:rsid w:val="00922EF1"/>
    <w:rsid w:val="00922F7A"/>
    <w:rsid w:val="00925A3B"/>
    <w:rsid w:val="00925C81"/>
    <w:rsid w:val="00926723"/>
    <w:rsid w:val="009272AB"/>
    <w:rsid w:val="00930D65"/>
    <w:rsid w:val="00931746"/>
    <w:rsid w:val="00932285"/>
    <w:rsid w:val="00933223"/>
    <w:rsid w:val="00933295"/>
    <w:rsid w:val="00935D57"/>
    <w:rsid w:val="009370E4"/>
    <w:rsid w:val="00940091"/>
    <w:rsid w:val="009413D6"/>
    <w:rsid w:val="00941E75"/>
    <w:rsid w:val="00942155"/>
    <w:rsid w:val="00943876"/>
    <w:rsid w:val="009439BF"/>
    <w:rsid w:val="00943AC5"/>
    <w:rsid w:val="009446D3"/>
    <w:rsid w:val="00944FC0"/>
    <w:rsid w:val="009465FE"/>
    <w:rsid w:val="00947328"/>
    <w:rsid w:val="009504E3"/>
    <w:rsid w:val="009505E3"/>
    <w:rsid w:val="00950D97"/>
    <w:rsid w:val="009524F0"/>
    <w:rsid w:val="0095357F"/>
    <w:rsid w:val="0095438C"/>
    <w:rsid w:val="009560AF"/>
    <w:rsid w:val="0096077F"/>
    <w:rsid w:val="009615BF"/>
    <w:rsid w:val="009626A1"/>
    <w:rsid w:val="0096470F"/>
    <w:rsid w:val="00965017"/>
    <w:rsid w:val="009657E2"/>
    <w:rsid w:val="00965DE0"/>
    <w:rsid w:val="009701A6"/>
    <w:rsid w:val="00974DB3"/>
    <w:rsid w:val="009764F1"/>
    <w:rsid w:val="00976A6A"/>
    <w:rsid w:val="009771AB"/>
    <w:rsid w:val="00980A58"/>
    <w:rsid w:val="009810D1"/>
    <w:rsid w:val="00981A7C"/>
    <w:rsid w:val="009827C0"/>
    <w:rsid w:val="00982F29"/>
    <w:rsid w:val="0098519A"/>
    <w:rsid w:val="00985A02"/>
    <w:rsid w:val="00986331"/>
    <w:rsid w:val="00986E82"/>
    <w:rsid w:val="00987932"/>
    <w:rsid w:val="00990277"/>
    <w:rsid w:val="009909C9"/>
    <w:rsid w:val="00991592"/>
    <w:rsid w:val="00992D34"/>
    <w:rsid w:val="0099300A"/>
    <w:rsid w:val="0099308D"/>
    <w:rsid w:val="00993D5A"/>
    <w:rsid w:val="009946DA"/>
    <w:rsid w:val="00994D24"/>
    <w:rsid w:val="00995A23"/>
    <w:rsid w:val="009A1D30"/>
    <w:rsid w:val="009A3C60"/>
    <w:rsid w:val="009A410D"/>
    <w:rsid w:val="009A5169"/>
    <w:rsid w:val="009A5D21"/>
    <w:rsid w:val="009B042D"/>
    <w:rsid w:val="009B110C"/>
    <w:rsid w:val="009B2F24"/>
    <w:rsid w:val="009B3D11"/>
    <w:rsid w:val="009B4D18"/>
    <w:rsid w:val="009B5F08"/>
    <w:rsid w:val="009B63DB"/>
    <w:rsid w:val="009B6B8D"/>
    <w:rsid w:val="009B77DA"/>
    <w:rsid w:val="009C0E73"/>
    <w:rsid w:val="009C1C0A"/>
    <w:rsid w:val="009C22DB"/>
    <w:rsid w:val="009C3393"/>
    <w:rsid w:val="009C3C90"/>
    <w:rsid w:val="009C3D06"/>
    <w:rsid w:val="009C4A4D"/>
    <w:rsid w:val="009D026D"/>
    <w:rsid w:val="009D6733"/>
    <w:rsid w:val="009D6CBB"/>
    <w:rsid w:val="009D7778"/>
    <w:rsid w:val="009D780B"/>
    <w:rsid w:val="009E045F"/>
    <w:rsid w:val="009E0993"/>
    <w:rsid w:val="009E0F23"/>
    <w:rsid w:val="009E1456"/>
    <w:rsid w:val="009E16CE"/>
    <w:rsid w:val="009E1B42"/>
    <w:rsid w:val="009E24AE"/>
    <w:rsid w:val="009E31BA"/>
    <w:rsid w:val="009E35ED"/>
    <w:rsid w:val="009E62D5"/>
    <w:rsid w:val="009E6994"/>
    <w:rsid w:val="009F3D34"/>
    <w:rsid w:val="009F4F8F"/>
    <w:rsid w:val="009F5110"/>
    <w:rsid w:val="009F6442"/>
    <w:rsid w:val="009F6B45"/>
    <w:rsid w:val="009F6BA5"/>
    <w:rsid w:val="009F6D35"/>
    <w:rsid w:val="009F741C"/>
    <w:rsid w:val="009F7D44"/>
    <w:rsid w:val="009F7D5E"/>
    <w:rsid w:val="00A01694"/>
    <w:rsid w:val="00A01DE1"/>
    <w:rsid w:val="00A04B06"/>
    <w:rsid w:val="00A054D5"/>
    <w:rsid w:val="00A05B59"/>
    <w:rsid w:val="00A07A83"/>
    <w:rsid w:val="00A114C6"/>
    <w:rsid w:val="00A12693"/>
    <w:rsid w:val="00A141F7"/>
    <w:rsid w:val="00A14262"/>
    <w:rsid w:val="00A16326"/>
    <w:rsid w:val="00A20D70"/>
    <w:rsid w:val="00A21E5A"/>
    <w:rsid w:val="00A21F3B"/>
    <w:rsid w:val="00A22443"/>
    <w:rsid w:val="00A2262F"/>
    <w:rsid w:val="00A22AA4"/>
    <w:rsid w:val="00A23262"/>
    <w:rsid w:val="00A2407F"/>
    <w:rsid w:val="00A25DC9"/>
    <w:rsid w:val="00A25F7A"/>
    <w:rsid w:val="00A263B7"/>
    <w:rsid w:val="00A26485"/>
    <w:rsid w:val="00A27D4D"/>
    <w:rsid w:val="00A31A8A"/>
    <w:rsid w:val="00A35D75"/>
    <w:rsid w:val="00A362E3"/>
    <w:rsid w:val="00A3666F"/>
    <w:rsid w:val="00A36974"/>
    <w:rsid w:val="00A37E19"/>
    <w:rsid w:val="00A417B0"/>
    <w:rsid w:val="00A433FC"/>
    <w:rsid w:val="00A45524"/>
    <w:rsid w:val="00A45E58"/>
    <w:rsid w:val="00A4799A"/>
    <w:rsid w:val="00A51DE0"/>
    <w:rsid w:val="00A51E41"/>
    <w:rsid w:val="00A52A09"/>
    <w:rsid w:val="00A5635F"/>
    <w:rsid w:val="00A579DD"/>
    <w:rsid w:val="00A615BE"/>
    <w:rsid w:val="00A61966"/>
    <w:rsid w:val="00A63AF1"/>
    <w:rsid w:val="00A63BB4"/>
    <w:rsid w:val="00A64CA2"/>
    <w:rsid w:val="00A64E5D"/>
    <w:rsid w:val="00A709F0"/>
    <w:rsid w:val="00A710C1"/>
    <w:rsid w:val="00A719DE"/>
    <w:rsid w:val="00A7274E"/>
    <w:rsid w:val="00A7346B"/>
    <w:rsid w:val="00A73D10"/>
    <w:rsid w:val="00A7556E"/>
    <w:rsid w:val="00A75823"/>
    <w:rsid w:val="00A765CA"/>
    <w:rsid w:val="00A777FE"/>
    <w:rsid w:val="00A80CA9"/>
    <w:rsid w:val="00A8585D"/>
    <w:rsid w:val="00A86174"/>
    <w:rsid w:val="00A86DA6"/>
    <w:rsid w:val="00A87339"/>
    <w:rsid w:val="00A87712"/>
    <w:rsid w:val="00A87F92"/>
    <w:rsid w:val="00A91A3E"/>
    <w:rsid w:val="00A92256"/>
    <w:rsid w:val="00A9319C"/>
    <w:rsid w:val="00A93CE5"/>
    <w:rsid w:val="00A942BC"/>
    <w:rsid w:val="00A94537"/>
    <w:rsid w:val="00A94FEC"/>
    <w:rsid w:val="00A95672"/>
    <w:rsid w:val="00A95692"/>
    <w:rsid w:val="00A977BF"/>
    <w:rsid w:val="00A97FC1"/>
    <w:rsid w:val="00AA1108"/>
    <w:rsid w:val="00AA135C"/>
    <w:rsid w:val="00AA2D8A"/>
    <w:rsid w:val="00AA5B1F"/>
    <w:rsid w:val="00AB02E9"/>
    <w:rsid w:val="00AB0607"/>
    <w:rsid w:val="00AB0B0B"/>
    <w:rsid w:val="00AB2803"/>
    <w:rsid w:val="00AB4044"/>
    <w:rsid w:val="00AB5218"/>
    <w:rsid w:val="00AB6317"/>
    <w:rsid w:val="00AB7961"/>
    <w:rsid w:val="00AC0206"/>
    <w:rsid w:val="00AC0BB2"/>
    <w:rsid w:val="00AC125C"/>
    <w:rsid w:val="00AC1ADB"/>
    <w:rsid w:val="00AC2F0D"/>
    <w:rsid w:val="00AC721A"/>
    <w:rsid w:val="00AD0A9A"/>
    <w:rsid w:val="00AD360E"/>
    <w:rsid w:val="00AD38E4"/>
    <w:rsid w:val="00AD4EF5"/>
    <w:rsid w:val="00AD77AC"/>
    <w:rsid w:val="00AE165D"/>
    <w:rsid w:val="00AE247D"/>
    <w:rsid w:val="00AE29E2"/>
    <w:rsid w:val="00AE327D"/>
    <w:rsid w:val="00AE362B"/>
    <w:rsid w:val="00AE4813"/>
    <w:rsid w:val="00AE7E1C"/>
    <w:rsid w:val="00AF02BE"/>
    <w:rsid w:val="00AF15DD"/>
    <w:rsid w:val="00AF2AE8"/>
    <w:rsid w:val="00AF3530"/>
    <w:rsid w:val="00AF4ABA"/>
    <w:rsid w:val="00AF5D61"/>
    <w:rsid w:val="00AF5FDB"/>
    <w:rsid w:val="00AF6C94"/>
    <w:rsid w:val="00AF71D4"/>
    <w:rsid w:val="00B003F1"/>
    <w:rsid w:val="00B0370D"/>
    <w:rsid w:val="00B03AAC"/>
    <w:rsid w:val="00B04122"/>
    <w:rsid w:val="00B0585C"/>
    <w:rsid w:val="00B06324"/>
    <w:rsid w:val="00B066ED"/>
    <w:rsid w:val="00B1079B"/>
    <w:rsid w:val="00B114D4"/>
    <w:rsid w:val="00B11552"/>
    <w:rsid w:val="00B128D5"/>
    <w:rsid w:val="00B12B32"/>
    <w:rsid w:val="00B17280"/>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61A0C"/>
    <w:rsid w:val="00B6207E"/>
    <w:rsid w:val="00B63655"/>
    <w:rsid w:val="00B64CD0"/>
    <w:rsid w:val="00B651F8"/>
    <w:rsid w:val="00B66383"/>
    <w:rsid w:val="00B6641C"/>
    <w:rsid w:val="00B667B5"/>
    <w:rsid w:val="00B669E0"/>
    <w:rsid w:val="00B67744"/>
    <w:rsid w:val="00B71715"/>
    <w:rsid w:val="00B7207B"/>
    <w:rsid w:val="00B738CD"/>
    <w:rsid w:val="00B7711E"/>
    <w:rsid w:val="00B771A7"/>
    <w:rsid w:val="00B82D71"/>
    <w:rsid w:val="00B83558"/>
    <w:rsid w:val="00B85F88"/>
    <w:rsid w:val="00B86F59"/>
    <w:rsid w:val="00B8713F"/>
    <w:rsid w:val="00B878CC"/>
    <w:rsid w:val="00B90A69"/>
    <w:rsid w:val="00B910F0"/>
    <w:rsid w:val="00B9405A"/>
    <w:rsid w:val="00B948E7"/>
    <w:rsid w:val="00B95094"/>
    <w:rsid w:val="00B956E8"/>
    <w:rsid w:val="00B96200"/>
    <w:rsid w:val="00B965CE"/>
    <w:rsid w:val="00B96606"/>
    <w:rsid w:val="00B96C14"/>
    <w:rsid w:val="00B96D4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B2B"/>
    <w:rsid w:val="00BC0E06"/>
    <w:rsid w:val="00BC0FCA"/>
    <w:rsid w:val="00BC351A"/>
    <w:rsid w:val="00BC3A4D"/>
    <w:rsid w:val="00BC41E4"/>
    <w:rsid w:val="00BC52C3"/>
    <w:rsid w:val="00BC5A1F"/>
    <w:rsid w:val="00BC5A78"/>
    <w:rsid w:val="00BC5FBC"/>
    <w:rsid w:val="00BC6EFE"/>
    <w:rsid w:val="00BC7ECA"/>
    <w:rsid w:val="00BD14E8"/>
    <w:rsid w:val="00BD193C"/>
    <w:rsid w:val="00BD21BD"/>
    <w:rsid w:val="00BD297E"/>
    <w:rsid w:val="00BD2FFC"/>
    <w:rsid w:val="00BD3591"/>
    <w:rsid w:val="00BD4313"/>
    <w:rsid w:val="00BD55E0"/>
    <w:rsid w:val="00BD5A18"/>
    <w:rsid w:val="00BD5C39"/>
    <w:rsid w:val="00BD6422"/>
    <w:rsid w:val="00BD6763"/>
    <w:rsid w:val="00BD7063"/>
    <w:rsid w:val="00BE0FF6"/>
    <w:rsid w:val="00BE22BD"/>
    <w:rsid w:val="00BE303A"/>
    <w:rsid w:val="00BE50D6"/>
    <w:rsid w:val="00BE5934"/>
    <w:rsid w:val="00BF1B5B"/>
    <w:rsid w:val="00BF2E75"/>
    <w:rsid w:val="00BF310E"/>
    <w:rsid w:val="00BF44E0"/>
    <w:rsid w:val="00BF5384"/>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015"/>
    <w:rsid w:val="00C171FE"/>
    <w:rsid w:val="00C20F86"/>
    <w:rsid w:val="00C21B80"/>
    <w:rsid w:val="00C22FF7"/>
    <w:rsid w:val="00C24596"/>
    <w:rsid w:val="00C25136"/>
    <w:rsid w:val="00C251F3"/>
    <w:rsid w:val="00C26090"/>
    <w:rsid w:val="00C26A62"/>
    <w:rsid w:val="00C270A5"/>
    <w:rsid w:val="00C27229"/>
    <w:rsid w:val="00C27386"/>
    <w:rsid w:val="00C273F6"/>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3275"/>
    <w:rsid w:val="00C43600"/>
    <w:rsid w:val="00C45827"/>
    <w:rsid w:val="00C45C87"/>
    <w:rsid w:val="00C4695C"/>
    <w:rsid w:val="00C4744E"/>
    <w:rsid w:val="00C50674"/>
    <w:rsid w:val="00C5185B"/>
    <w:rsid w:val="00C51BA6"/>
    <w:rsid w:val="00C54595"/>
    <w:rsid w:val="00C546B4"/>
    <w:rsid w:val="00C55107"/>
    <w:rsid w:val="00C56C44"/>
    <w:rsid w:val="00C56CB4"/>
    <w:rsid w:val="00C570C8"/>
    <w:rsid w:val="00C575E3"/>
    <w:rsid w:val="00C60FCA"/>
    <w:rsid w:val="00C6111E"/>
    <w:rsid w:val="00C624F8"/>
    <w:rsid w:val="00C64402"/>
    <w:rsid w:val="00C666BB"/>
    <w:rsid w:val="00C70F6D"/>
    <w:rsid w:val="00C716CD"/>
    <w:rsid w:val="00C71DD6"/>
    <w:rsid w:val="00C728E2"/>
    <w:rsid w:val="00C74794"/>
    <w:rsid w:val="00C74A98"/>
    <w:rsid w:val="00C74B0A"/>
    <w:rsid w:val="00C75102"/>
    <w:rsid w:val="00C75682"/>
    <w:rsid w:val="00C76827"/>
    <w:rsid w:val="00C80467"/>
    <w:rsid w:val="00C8419D"/>
    <w:rsid w:val="00C85A5D"/>
    <w:rsid w:val="00C85DBF"/>
    <w:rsid w:val="00C873F5"/>
    <w:rsid w:val="00C90A8A"/>
    <w:rsid w:val="00C9213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D9"/>
    <w:rsid w:val="00CB1E39"/>
    <w:rsid w:val="00CB28D5"/>
    <w:rsid w:val="00CB3223"/>
    <w:rsid w:val="00CB4019"/>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F0D89"/>
    <w:rsid w:val="00CF259B"/>
    <w:rsid w:val="00CF3275"/>
    <w:rsid w:val="00CF363D"/>
    <w:rsid w:val="00CF46C5"/>
    <w:rsid w:val="00CF587A"/>
    <w:rsid w:val="00CF5D52"/>
    <w:rsid w:val="00CF6E17"/>
    <w:rsid w:val="00CF7ED5"/>
    <w:rsid w:val="00D0014F"/>
    <w:rsid w:val="00D005F9"/>
    <w:rsid w:val="00D00EF5"/>
    <w:rsid w:val="00D01A4D"/>
    <w:rsid w:val="00D036D7"/>
    <w:rsid w:val="00D06676"/>
    <w:rsid w:val="00D06CAA"/>
    <w:rsid w:val="00D075E8"/>
    <w:rsid w:val="00D10C71"/>
    <w:rsid w:val="00D1112C"/>
    <w:rsid w:val="00D111FC"/>
    <w:rsid w:val="00D11E89"/>
    <w:rsid w:val="00D1367C"/>
    <w:rsid w:val="00D14BA3"/>
    <w:rsid w:val="00D14FC1"/>
    <w:rsid w:val="00D15D8B"/>
    <w:rsid w:val="00D16985"/>
    <w:rsid w:val="00D16C48"/>
    <w:rsid w:val="00D17559"/>
    <w:rsid w:val="00D200E0"/>
    <w:rsid w:val="00D210C1"/>
    <w:rsid w:val="00D21481"/>
    <w:rsid w:val="00D218EF"/>
    <w:rsid w:val="00D220AA"/>
    <w:rsid w:val="00D262AC"/>
    <w:rsid w:val="00D262C6"/>
    <w:rsid w:val="00D26727"/>
    <w:rsid w:val="00D34FEF"/>
    <w:rsid w:val="00D36616"/>
    <w:rsid w:val="00D378AF"/>
    <w:rsid w:val="00D40081"/>
    <w:rsid w:val="00D40110"/>
    <w:rsid w:val="00D42269"/>
    <w:rsid w:val="00D42A40"/>
    <w:rsid w:val="00D431B4"/>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D39"/>
    <w:rsid w:val="00D65E44"/>
    <w:rsid w:val="00D6743E"/>
    <w:rsid w:val="00D71013"/>
    <w:rsid w:val="00D7158F"/>
    <w:rsid w:val="00D72907"/>
    <w:rsid w:val="00D7325B"/>
    <w:rsid w:val="00D73854"/>
    <w:rsid w:val="00D73B4F"/>
    <w:rsid w:val="00D73C09"/>
    <w:rsid w:val="00D769BF"/>
    <w:rsid w:val="00D76C68"/>
    <w:rsid w:val="00D77BE9"/>
    <w:rsid w:val="00D80C09"/>
    <w:rsid w:val="00D835D9"/>
    <w:rsid w:val="00D849FA"/>
    <w:rsid w:val="00D8561D"/>
    <w:rsid w:val="00D857C3"/>
    <w:rsid w:val="00D8754F"/>
    <w:rsid w:val="00D928E9"/>
    <w:rsid w:val="00D93522"/>
    <w:rsid w:val="00D94615"/>
    <w:rsid w:val="00D94A4C"/>
    <w:rsid w:val="00D9635C"/>
    <w:rsid w:val="00DA0852"/>
    <w:rsid w:val="00DA222B"/>
    <w:rsid w:val="00DA2AC5"/>
    <w:rsid w:val="00DA3943"/>
    <w:rsid w:val="00DA52E2"/>
    <w:rsid w:val="00DA5DEC"/>
    <w:rsid w:val="00DA5E2B"/>
    <w:rsid w:val="00DA6EF7"/>
    <w:rsid w:val="00DA7B84"/>
    <w:rsid w:val="00DB02C8"/>
    <w:rsid w:val="00DB0D98"/>
    <w:rsid w:val="00DB1169"/>
    <w:rsid w:val="00DB29AD"/>
    <w:rsid w:val="00DB3619"/>
    <w:rsid w:val="00DB4057"/>
    <w:rsid w:val="00DB4BF8"/>
    <w:rsid w:val="00DB4CB0"/>
    <w:rsid w:val="00DC17FF"/>
    <w:rsid w:val="00DC2C85"/>
    <w:rsid w:val="00DC41E7"/>
    <w:rsid w:val="00DC4858"/>
    <w:rsid w:val="00DC5775"/>
    <w:rsid w:val="00DC7CFC"/>
    <w:rsid w:val="00DD0870"/>
    <w:rsid w:val="00DD1C5F"/>
    <w:rsid w:val="00DD378F"/>
    <w:rsid w:val="00DD46DF"/>
    <w:rsid w:val="00DD57FC"/>
    <w:rsid w:val="00DD6FBF"/>
    <w:rsid w:val="00DE05AC"/>
    <w:rsid w:val="00DE15B3"/>
    <w:rsid w:val="00DE267E"/>
    <w:rsid w:val="00DE3C45"/>
    <w:rsid w:val="00DE3CD6"/>
    <w:rsid w:val="00DE3E10"/>
    <w:rsid w:val="00DE63C9"/>
    <w:rsid w:val="00DE7A2B"/>
    <w:rsid w:val="00DF0C68"/>
    <w:rsid w:val="00DF0F89"/>
    <w:rsid w:val="00DF1B0F"/>
    <w:rsid w:val="00DF24FF"/>
    <w:rsid w:val="00DF284B"/>
    <w:rsid w:val="00DF4589"/>
    <w:rsid w:val="00DF51C5"/>
    <w:rsid w:val="00DF76FB"/>
    <w:rsid w:val="00E001F4"/>
    <w:rsid w:val="00E0431C"/>
    <w:rsid w:val="00E05261"/>
    <w:rsid w:val="00E05686"/>
    <w:rsid w:val="00E05722"/>
    <w:rsid w:val="00E05982"/>
    <w:rsid w:val="00E07847"/>
    <w:rsid w:val="00E10C43"/>
    <w:rsid w:val="00E11436"/>
    <w:rsid w:val="00E141C9"/>
    <w:rsid w:val="00E145F0"/>
    <w:rsid w:val="00E14B97"/>
    <w:rsid w:val="00E154CC"/>
    <w:rsid w:val="00E16901"/>
    <w:rsid w:val="00E17EF2"/>
    <w:rsid w:val="00E2136E"/>
    <w:rsid w:val="00E2273C"/>
    <w:rsid w:val="00E22D01"/>
    <w:rsid w:val="00E2437A"/>
    <w:rsid w:val="00E243AC"/>
    <w:rsid w:val="00E27DE5"/>
    <w:rsid w:val="00E3017D"/>
    <w:rsid w:val="00E309E6"/>
    <w:rsid w:val="00E315E4"/>
    <w:rsid w:val="00E31890"/>
    <w:rsid w:val="00E32B54"/>
    <w:rsid w:val="00E335AD"/>
    <w:rsid w:val="00E338A6"/>
    <w:rsid w:val="00E34C65"/>
    <w:rsid w:val="00E366C7"/>
    <w:rsid w:val="00E368F0"/>
    <w:rsid w:val="00E37A02"/>
    <w:rsid w:val="00E37D97"/>
    <w:rsid w:val="00E37E91"/>
    <w:rsid w:val="00E40792"/>
    <w:rsid w:val="00E43918"/>
    <w:rsid w:val="00E4399B"/>
    <w:rsid w:val="00E5302B"/>
    <w:rsid w:val="00E543B0"/>
    <w:rsid w:val="00E544FA"/>
    <w:rsid w:val="00E55AE1"/>
    <w:rsid w:val="00E56320"/>
    <w:rsid w:val="00E6040E"/>
    <w:rsid w:val="00E60B04"/>
    <w:rsid w:val="00E62127"/>
    <w:rsid w:val="00E621C1"/>
    <w:rsid w:val="00E66389"/>
    <w:rsid w:val="00E66B76"/>
    <w:rsid w:val="00E6751B"/>
    <w:rsid w:val="00E72309"/>
    <w:rsid w:val="00E72F49"/>
    <w:rsid w:val="00E730B2"/>
    <w:rsid w:val="00E73263"/>
    <w:rsid w:val="00E7495B"/>
    <w:rsid w:val="00E75B1C"/>
    <w:rsid w:val="00E75DED"/>
    <w:rsid w:val="00E77B80"/>
    <w:rsid w:val="00E80B88"/>
    <w:rsid w:val="00E80D3A"/>
    <w:rsid w:val="00E8145D"/>
    <w:rsid w:val="00E817DD"/>
    <w:rsid w:val="00E85E20"/>
    <w:rsid w:val="00E86B7C"/>
    <w:rsid w:val="00E903E7"/>
    <w:rsid w:val="00E90839"/>
    <w:rsid w:val="00E90E3C"/>
    <w:rsid w:val="00E91556"/>
    <w:rsid w:val="00E9370A"/>
    <w:rsid w:val="00E93C10"/>
    <w:rsid w:val="00E94D7B"/>
    <w:rsid w:val="00E95803"/>
    <w:rsid w:val="00E9592B"/>
    <w:rsid w:val="00E972E0"/>
    <w:rsid w:val="00EA5ACF"/>
    <w:rsid w:val="00EA5F4B"/>
    <w:rsid w:val="00EB0324"/>
    <w:rsid w:val="00EB0E7B"/>
    <w:rsid w:val="00EB10D7"/>
    <w:rsid w:val="00EB1432"/>
    <w:rsid w:val="00EB2F9B"/>
    <w:rsid w:val="00EB3FDE"/>
    <w:rsid w:val="00EB5179"/>
    <w:rsid w:val="00EB5C0D"/>
    <w:rsid w:val="00EB6922"/>
    <w:rsid w:val="00EC0C39"/>
    <w:rsid w:val="00EC1839"/>
    <w:rsid w:val="00EC1F6C"/>
    <w:rsid w:val="00EC2BA6"/>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16E6"/>
    <w:rsid w:val="00EF3DDF"/>
    <w:rsid w:val="00EF557A"/>
    <w:rsid w:val="00EF58BE"/>
    <w:rsid w:val="00EF7FC4"/>
    <w:rsid w:val="00F0028F"/>
    <w:rsid w:val="00F01EDE"/>
    <w:rsid w:val="00F0256F"/>
    <w:rsid w:val="00F03845"/>
    <w:rsid w:val="00F03975"/>
    <w:rsid w:val="00F03FDA"/>
    <w:rsid w:val="00F0564E"/>
    <w:rsid w:val="00F06ED6"/>
    <w:rsid w:val="00F11FEA"/>
    <w:rsid w:val="00F122E2"/>
    <w:rsid w:val="00F1248B"/>
    <w:rsid w:val="00F131F7"/>
    <w:rsid w:val="00F145BD"/>
    <w:rsid w:val="00F15CF9"/>
    <w:rsid w:val="00F1739A"/>
    <w:rsid w:val="00F1740C"/>
    <w:rsid w:val="00F21EC2"/>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C61"/>
    <w:rsid w:val="00F7222A"/>
    <w:rsid w:val="00F7288F"/>
    <w:rsid w:val="00F73A8E"/>
    <w:rsid w:val="00F755AC"/>
    <w:rsid w:val="00F77837"/>
    <w:rsid w:val="00F80C2E"/>
    <w:rsid w:val="00F816F0"/>
    <w:rsid w:val="00F82B28"/>
    <w:rsid w:val="00F82EF8"/>
    <w:rsid w:val="00F83819"/>
    <w:rsid w:val="00F85964"/>
    <w:rsid w:val="00F86FE2"/>
    <w:rsid w:val="00F90031"/>
    <w:rsid w:val="00F91AD7"/>
    <w:rsid w:val="00F92764"/>
    <w:rsid w:val="00F92956"/>
    <w:rsid w:val="00F92D5E"/>
    <w:rsid w:val="00F933DB"/>
    <w:rsid w:val="00F935CF"/>
    <w:rsid w:val="00F93B56"/>
    <w:rsid w:val="00F95F21"/>
    <w:rsid w:val="00F97560"/>
    <w:rsid w:val="00F9788D"/>
    <w:rsid w:val="00FA0FEF"/>
    <w:rsid w:val="00FA2C55"/>
    <w:rsid w:val="00FA36EA"/>
    <w:rsid w:val="00FA4260"/>
    <w:rsid w:val="00FA4437"/>
    <w:rsid w:val="00FA5B72"/>
    <w:rsid w:val="00FA6774"/>
    <w:rsid w:val="00FA79F1"/>
    <w:rsid w:val="00FB012A"/>
    <w:rsid w:val="00FB0A13"/>
    <w:rsid w:val="00FB525E"/>
    <w:rsid w:val="00FB6C0E"/>
    <w:rsid w:val="00FC091D"/>
    <w:rsid w:val="00FC12A1"/>
    <w:rsid w:val="00FC1C4A"/>
    <w:rsid w:val="00FC6B2F"/>
    <w:rsid w:val="00FD00E0"/>
    <w:rsid w:val="00FD055A"/>
    <w:rsid w:val="00FD110C"/>
    <w:rsid w:val="00FD1E59"/>
    <w:rsid w:val="00FD253C"/>
    <w:rsid w:val="00FD2ADB"/>
    <w:rsid w:val="00FD3F5B"/>
    <w:rsid w:val="00FD4AB5"/>
    <w:rsid w:val="00FD70D7"/>
    <w:rsid w:val="00FD7847"/>
    <w:rsid w:val="00FE07F1"/>
    <w:rsid w:val="00FE0A32"/>
    <w:rsid w:val="00FE0B80"/>
    <w:rsid w:val="00FE0CC8"/>
    <w:rsid w:val="00FE1380"/>
    <w:rsid w:val="00FE139D"/>
    <w:rsid w:val="00FE4252"/>
    <w:rsid w:val="00FE6BE6"/>
    <w:rsid w:val="00FF0C25"/>
    <w:rsid w:val="00FF1E11"/>
    <w:rsid w:val="00FF3F4A"/>
    <w:rsid w:val="00FF41D4"/>
    <w:rsid w:val="00FF4D2E"/>
    <w:rsid w:val="00FF53AB"/>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BA0537B1-1558-A34B-A1B1-52CBE69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 w:type="paragraph" w:customStyle="1" w:styleId="red-head--reflection">
    <w:name w:val="red-head-—-reflection"/>
    <w:basedOn w:val="Normal"/>
    <w:rsid w:val="00986331"/>
    <w:pPr>
      <w:spacing w:before="100" w:beforeAutospacing="1" w:after="100" w:afterAutospacing="1"/>
    </w:pPr>
  </w:style>
  <w:style w:type="character" w:customStyle="1" w:styleId="swash-font-semibold-italic">
    <w:name w:val="swash-font-semibold-italic"/>
    <w:basedOn w:val="DefaultParagraphFont"/>
    <w:rsid w:val="00986331"/>
  </w:style>
  <w:style w:type="paragraph" w:customStyle="1" w:styleId="epigraph--reflection">
    <w:name w:val="epigraph-—-reflection"/>
    <w:basedOn w:val="Normal"/>
    <w:rsid w:val="00986331"/>
    <w:pPr>
      <w:spacing w:before="100" w:beforeAutospacing="1" w:after="100" w:afterAutospacing="1"/>
    </w:pPr>
  </w:style>
  <w:style w:type="paragraph" w:styleId="Revision">
    <w:name w:val="Revision"/>
    <w:hidden/>
    <w:uiPriority w:val="99"/>
    <w:semiHidden/>
    <w:rsid w:val="00993D5A"/>
    <w:rPr>
      <w:rFonts w:ascii="Times New Roman" w:eastAsia="Times New Roman" w:hAnsi="Times New Roman" w:cs="Times New Roman"/>
      <w:kern w:val="0"/>
      <w:lang w:eastAsia="en-GB"/>
      <w14:ligatures w14:val="none"/>
    </w:rPr>
  </w:style>
  <w:style w:type="paragraph" w:customStyle="1" w:styleId="canticle">
    <w:name w:val="canticle"/>
    <w:basedOn w:val="Normal"/>
    <w:rsid w:val="009A1D30"/>
    <w:pPr>
      <w:spacing w:before="100" w:beforeAutospacing="1" w:after="100" w:afterAutospacing="1"/>
    </w:pPr>
  </w:style>
  <w:style w:type="paragraph" w:customStyle="1" w:styleId="prayers--body---runover---pls">
    <w:name w:val="prayers-—-body---runover---pls"/>
    <w:basedOn w:val="Normal"/>
    <w:rsid w:val="00B66383"/>
    <w:pPr>
      <w:spacing w:before="100" w:beforeAutospacing="1" w:after="100" w:afterAutospacing="1"/>
    </w:pPr>
  </w:style>
  <w:style w:type="paragraph" w:customStyle="1" w:styleId="prayers--body---runover">
    <w:name w:val="prayers-—-body---runover"/>
    <w:basedOn w:val="Normal"/>
    <w:rsid w:val="00B66383"/>
    <w:pPr>
      <w:spacing w:before="100" w:beforeAutospacing="1" w:after="100" w:afterAutospacing="1"/>
    </w:pPr>
  </w:style>
  <w:style w:type="paragraph" w:customStyle="1" w:styleId="author--prayers">
    <w:name w:val="author-—-prayers"/>
    <w:basedOn w:val="Normal"/>
    <w:rsid w:val="00B66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7</cp:revision>
  <cp:lastPrinted>2026-04-02T11:52:00Z</cp:lastPrinted>
  <dcterms:created xsi:type="dcterms:W3CDTF">2026-03-31T12:05:00Z</dcterms:created>
  <dcterms:modified xsi:type="dcterms:W3CDTF">2026-04-02T11:55:00Z</dcterms:modified>
</cp:coreProperties>
</file>